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28" w14:textId="4CFDEE39" w:rsidR="009B6B14" w:rsidRPr="00595D0B" w:rsidRDefault="009830E0">
      <w:pPr>
        <w:rPr>
          <w:b/>
          <w:bCs/>
        </w:rPr>
      </w:pPr>
      <w:r w:rsidRPr="00595D0B">
        <w:rPr>
          <w:b/>
          <w:bCs/>
        </w:rPr>
        <w:t>CONVOCATORIA UNDAVCYT 2025: PROYECTOS APROBADOS</w:t>
      </w:r>
    </w:p>
    <w:p w14:paraId="44A8E6AF" w14:textId="1EA6A995" w:rsidR="009830E0" w:rsidRDefault="009830E0"/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3687"/>
        <w:gridCol w:w="2835"/>
        <w:gridCol w:w="2835"/>
      </w:tblGrid>
      <w:tr w:rsidR="003C395A" w14:paraId="208BA900" w14:textId="77777777" w:rsidTr="00926A10">
        <w:trPr>
          <w:trHeight w:val="651"/>
          <w:tblHeader/>
        </w:trPr>
        <w:tc>
          <w:tcPr>
            <w:tcW w:w="9357" w:type="dxa"/>
            <w:gridSpan w:val="3"/>
            <w:shd w:val="clear" w:color="auto" w:fill="B4C6E7" w:themeFill="accent1" w:themeFillTint="66"/>
          </w:tcPr>
          <w:p w14:paraId="4C20C753" w14:textId="2E37FEB2" w:rsidR="003C395A" w:rsidRPr="00595D0B" w:rsidRDefault="007F0EF1" w:rsidP="003C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CATEGORÍA PROYECTOS DE TEMÁTICA ABIERTA</w:t>
            </w:r>
          </w:p>
        </w:tc>
      </w:tr>
      <w:tr w:rsidR="00595D0B" w14:paraId="10E00617" w14:textId="77777777" w:rsidTr="00926A10">
        <w:trPr>
          <w:trHeight w:val="651"/>
          <w:tblHeader/>
        </w:trPr>
        <w:tc>
          <w:tcPr>
            <w:tcW w:w="3687" w:type="dxa"/>
            <w:shd w:val="clear" w:color="auto" w:fill="B4C6E7" w:themeFill="accent1" w:themeFillTint="66"/>
          </w:tcPr>
          <w:p w14:paraId="294EAB66" w14:textId="3D469170" w:rsidR="00595D0B" w:rsidRPr="00595D0B" w:rsidRDefault="003C395A" w:rsidP="00467371">
            <w:pPr>
              <w:jc w:val="center"/>
              <w:rPr>
                <w:b/>
                <w:bCs/>
              </w:rPr>
            </w:pPr>
            <w:bookmarkStart w:id="0" w:name="_Hlk208829323"/>
            <w:r>
              <w:rPr>
                <w:b/>
                <w:bCs/>
              </w:rPr>
              <w:t>Título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4A1221C0" w14:textId="6DDF13EB" w:rsidR="00595D0B" w:rsidRPr="00595D0B" w:rsidRDefault="00595D0B" w:rsidP="00467371">
            <w:pPr>
              <w:jc w:val="center"/>
              <w:rPr>
                <w:b/>
                <w:bCs/>
              </w:rPr>
            </w:pPr>
            <w:r w:rsidRPr="00595D0B">
              <w:rPr>
                <w:b/>
                <w:bCs/>
              </w:rPr>
              <w:t>Director/a/x y Codirector/a/x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34A59758" w14:textId="6DAC6DD2" w:rsidR="00595D0B" w:rsidRPr="00595D0B" w:rsidRDefault="00595D0B" w:rsidP="00467371">
            <w:pPr>
              <w:jc w:val="center"/>
              <w:rPr>
                <w:b/>
                <w:bCs/>
              </w:rPr>
            </w:pPr>
            <w:r w:rsidRPr="00595D0B">
              <w:rPr>
                <w:b/>
                <w:bCs/>
              </w:rPr>
              <w:t>Radicación</w:t>
            </w:r>
          </w:p>
        </w:tc>
      </w:tr>
      <w:tr w:rsidR="00595D0B" w14:paraId="29589FF0" w14:textId="77777777" w:rsidTr="00926A10">
        <w:tc>
          <w:tcPr>
            <w:tcW w:w="3687" w:type="dxa"/>
          </w:tcPr>
          <w:p w14:paraId="7D56545A" w14:textId="7B620F9C" w:rsidR="00595D0B" w:rsidRDefault="00595D0B"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“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Adaptación al cambio climático de la población trabajadora expuesta a temperaturas extremas, Argentina 2005-2023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73EF0325" w14:textId="3EABB704" w:rsidR="00595D0B" w:rsidRDefault="009F1F3F">
            <w:r>
              <w:t xml:space="preserve">Director: </w:t>
            </w:r>
            <w:r w:rsidR="00595D0B">
              <w:t>Marcelo Amable</w:t>
            </w:r>
          </w:p>
        </w:tc>
        <w:tc>
          <w:tcPr>
            <w:tcW w:w="2835" w:type="dxa"/>
          </w:tcPr>
          <w:p w14:paraId="3358856C" w14:textId="6A495C34" w:rsidR="00595D0B" w:rsidRDefault="00595D0B">
            <w:r w:rsidRPr="00595D0B">
              <w:t>Dep</w:t>
            </w:r>
            <w:r>
              <w:t>t</w:t>
            </w:r>
            <w:r w:rsidRPr="00595D0B">
              <w:t>o</w:t>
            </w:r>
            <w:r w:rsidR="005C2C74">
              <w:t>.</w:t>
            </w:r>
            <w:r w:rsidRPr="00595D0B">
              <w:t xml:space="preserve"> de Ambiente y Turismo</w:t>
            </w:r>
            <w:r w:rsidR="005C2C74">
              <w:t xml:space="preserve"> / </w:t>
            </w:r>
            <w:r w:rsidR="005C2C74" w:rsidRPr="005C2C74">
              <w:t>GESAL (Grupo de Estudios en Salud Ambiental y Laboral)</w:t>
            </w:r>
          </w:p>
        </w:tc>
      </w:tr>
      <w:tr w:rsidR="00595D0B" w14:paraId="23C887D7" w14:textId="77777777" w:rsidTr="00926A10">
        <w:tc>
          <w:tcPr>
            <w:tcW w:w="3687" w:type="dxa"/>
          </w:tcPr>
          <w:p w14:paraId="5E392EC3" w14:textId="42D72566" w:rsidR="00595D0B" w:rsidRDefault="009F1F3F">
            <w:r>
              <w:t>“</w:t>
            </w:r>
            <w:r w:rsidRPr="009F1F3F">
              <w:t>El diálogo entre la</w:t>
            </w:r>
            <w:r>
              <w:t xml:space="preserve"> </w:t>
            </w:r>
            <w:r w:rsidRPr="009F1F3F">
              <w:t>institucionalización y la reproducción social de la economía popular en el Conurbano. La construcción de una perspectiva territorial.</w:t>
            </w:r>
            <w:r>
              <w:t>”</w:t>
            </w:r>
          </w:p>
        </w:tc>
        <w:tc>
          <w:tcPr>
            <w:tcW w:w="2835" w:type="dxa"/>
          </w:tcPr>
          <w:p w14:paraId="52C3CDEC" w14:textId="13D5050A" w:rsidR="00595D0B" w:rsidRDefault="009F1F3F">
            <w:r>
              <w:t>Directora: María Claudia Cabrera – Codirectora: Marcela Vio</w:t>
            </w:r>
          </w:p>
        </w:tc>
        <w:tc>
          <w:tcPr>
            <w:tcW w:w="2835" w:type="dxa"/>
          </w:tcPr>
          <w:p w14:paraId="3CBFC3D5" w14:textId="554E00FE" w:rsidR="00595D0B" w:rsidRDefault="009F1F3F"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Depto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de Arquitectura, Diseño y Urbanismo /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CIDIPROCO (Colectivo de Investigación en Producción y Diseño del Conurbano)</w:t>
            </w:r>
          </w:p>
        </w:tc>
      </w:tr>
      <w:tr w:rsidR="00595D0B" w14:paraId="4B19C016" w14:textId="77777777" w:rsidTr="00926A10">
        <w:tc>
          <w:tcPr>
            <w:tcW w:w="3687" w:type="dxa"/>
          </w:tcPr>
          <w:p w14:paraId="47FC8BA2" w14:textId="2CFF193B" w:rsidR="00595D0B" w:rsidRDefault="00342E7F">
            <w:r w:rsidRPr="00342E7F">
              <w:t>“Memorias transfeministas de experiencias carcelarias: potencia y límites de las artes escénicas”.</w:t>
            </w:r>
          </w:p>
        </w:tc>
        <w:tc>
          <w:tcPr>
            <w:tcW w:w="2835" w:type="dxa"/>
          </w:tcPr>
          <w:p w14:paraId="3E85B0B3" w14:textId="187FFAA3" w:rsidR="00595D0B" w:rsidRDefault="00342E7F">
            <w:r>
              <w:t xml:space="preserve">Directora: María Verónica Perera – Codirectora: María Luisa </w:t>
            </w:r>
            <w:proofErr w:type="spellStart"/>
            <w:r>
              <w:t>Diz</w:t>
            </w:r>
            <w:proofErr w:type="spellEnd"/>
          </w:p>
        </w:tc>
        <w:tc>
          <w:tcPr>
            <w:tcW w:w="2835" w:type="dxa"/>
          </w:tcPr>
          <w:p w14:paraId="29D89D9E" w14:textId="0AB0EDCB" w:rsidR="00595D0B" w:rsidRDefault="00342E7F">
            <w:r>
              <w:t xml:space="preserve">Depto. de </w:t>
            </w:r>
            <w:r w:rsidRPr="00342E7F">
              <w:t>Cultura, Arte y Comunicación</w:t>
            </w:r>
            <w:r>
              <w:t xml:space="preserve"> / </w:t>
            </w:r>
            <w:r w:rsidRPr="00342E7F">
              <w:t xml:space="preserve">(GEMPOC </w:t>
            </w:r>
            <w:r>
              <w:t>(</w:t>
            </w:r>
            <w:r w:rsidRPr="00342E7F">
              <w:t>Grupo de Estudios sobre Memorias, Política y Cultura en la Argentina reciente</w:t>
            </w:r>
            <w:r>
              <w:t>)</w:t>
            </w:r>
            <w:r w:rsidRPr="00342E7F">
              <w:t xml:space="preserve"> </w:t>
            </w:r>
          </w:p>
        </w:tc>
      </w:tr>
      <w:tr w:rsidR="00595D0B" w14:paraId="135B2638" w14:textId="77777777" w:rsidTr="00926A10">
        <w:tc>
          <w:tcPr>
            <w:tcW w:w="3687" w:type="dxa"/>
          </w:tcPr>
          <w:p w14:paraId="35EADE0A" w14:textId="0FE68321" w:rsidR="00595D0B" w:rsidRDefault="00F608F5">
            <w:r w:rsidRPr="00F608F5">
              <w:t>“Territorios sensibles. Fronteras permeables en el conurbano: entre las memorias de la escucha y la visión”.</w:t>
            </w:r>
          </w:p>
        </w:tc>
        <w:tc>
          <w:tcPr>
            <w:tcW w:w="2835" w:type="dxa"/>
          </w:tcPr>
          <w:p w14:paraId="0E54FB81" w14:textId="2FFE2F62" w:rsidR="00595D0B" w:rsidRDefault="00F608F5">
            <w:r>
              <w:t xml:space="preserve">Director: Adrián </w:t>
            </w:r>
            <w:proofErr w:type="spellStart"/>
            <w:r>
              <w:t>Cangi</w:t>
            </w:r>
            <w:proofErr w:type="spellEnd"/>
            <w:r>
              <w:t xml:space="preserve"> – Codirectora: Camila Juárez</w:t>
            </w:r>
          </w:p>
        </w:tc>
        <w:tc>
          <w:tcPr>
            <w:tcW w:w="2835" w:type="dxa"/>
          </w:tcPr>
          <w:p w14:paraId="6D413D7B" w14:textId="6ACC8982" w:rsidR="00595D0B" w:rsidRDefault="00FB7A7B">
            <w:r w:rsidRPr="000A532B">
              <w:rPr>
                <w:rFonts w:ascii="Calibri" w:eastAsia="Calibri" w:hAnsi="Calibri" w:cs="Calibri"/>
                <w:sz w:val="24"/>
                <w:szCs w:val="24"/>
              </w:rPr>
              <w:t>Depto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 de Cultura, Arte y Comunicación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 Depto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 de Arquitectura, Diseño y Urbanismo / CIEP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Centro de Investigaciones en Estéticas y Políticas Contemporáneas Latinoamericanas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595D0B" w14:paraId="04F28AEB" w14:textId="77777777" w:rsidTr="00926A10">
        <w:tc>
          <w:tcPr>
            <w:tcW w:w="3687" w:type="dxa"/>
          </w:tcPr>
          <w:p w14:paraId="66118C0C" w14:textId="5472E778" w:rsidR="00595D0B" w:rsidRDefault="00FB7A7B">
            <w:r>
              <w:t>“</w:t>
            </w:r>
            <w:r w:rsidRPr="00FB7A7B">
              <w:t>Conservación de Odonatos en la provincia de Buenos Aires: Primeras acciones y perspectivas</w:t>
            </w:r>
            <w:r>
              <w:t>”</w:t>
            </w:r>
          </w:p>
        </w:tc>
        <w:tc>
          <w:tcPr>
            <w:tcW w:w="2835" w:type="dxa"/>
          </w:tcPr>
          <w:p w14:paraId="4A369E4C" w14:textId="7D9237CE" w:rsidR="00595D0B" w:rsidRDefault="00FB7A7B">
            <w:r>
              <w:t>Director: Federico Lozano – Codirector: Alejandro del Palacio</w:t>
            </w:r>
          </w:p>
        </w:tc>
        <w:tc>
          <w:tcPr>
            <w:tcW w:w="2835" w:type="dxa"/>
          </w:tcPr>
          <w:p w14:paraId="2C639FB4" w14:textId="58D6E581" w:rsidR="00595D0B" w:rsidRDefault="00FB7A7B">
            <w:r w:rsidRPr="00595D0B">
              <w:t>Dep</w:t>
            </w:r>
            <w:r>
              <w:t>t</w:t>
            </w:r>
            <w:r w:rsidRPr="00595D0B">
              <w:t>o</w:t>
            </w:r>
            <w:r>
              <w:t>.</w:t>
            </w:r>
            <w:r w:rsidRPr="00595D0B">
              <w:t xml:space="preserve"> de Ambiente y Turismo</w:t>
            </w:r>
            <w:r>
              <w:t xml:space="preserve"> / </w:t>
            </w:r>
            <w:proofErr w:type="spellStart"/>
            <w:r w:rsidRPr="00FB7A7B">
              <w:t>BioGeA</w:t>
            </w:r>
            <w:proofErr w:type="spellEnd"/>
            <w:r w:rsidRPr="00FB7A7B">
              <w:t xml:space="preserve"> </w:t>
            </w:r>
            <w:r>
              <w:t>(</w:t>
            </w:r>
            <w:r w:rsidRPr="00FB7A7B">
              <w:t>Laboratorio de Biodiversidad y Genética Ambiental</w:t>
            </w:r>
            <w:r>
              <w:t>)</w:t>
            </w:r>
          </w:p>
        </w:tc>
      </w:tr>
      <w:tr w:rsidR="00595D0B" w14:paraId="1C86AB7B" w14:textId="77777777" w:rsidTr="00926A10">
        <w:tc>
          <w:tcPr>
            <w:tcW w:w="3687" w:type="dxa"/>
          </w:tcPr>
          <w:p w14:paraId="2AD5F901" w14:textId="57440320" w:rsidR="00595D0B" w:rsidRDefault="00C15769">
            <w:r>
              <w:t>“</w:t>
            </w:r>
            <w:r w:rsidRPr="00C15769">
              <w:t>La gestión cultural y el mundo del trabajo: las estrategias e itinerarios laborales de licenciadas/os en gestión cultural en la Argentina</w:t>
            </w:r>
            <w:r>
              <w:t>”</w:t>
            </w:r>
          </w:p>
        </w:tc>
        <w:tc>
          <w:tcPr>
            <w:tcW w:w="2835" w:type="dxa"/>
          </w:tcPr>
          <w:p w14:paraId="6DBE59DA" w14:textId="384EE990" w:rsidR="00595D0B" w:rsidRDefault="00C15769">
            <w:r>
              <w:t xml:space="preserve">Directora: Alejandra Navarro – Codirectora: Úrsula </w:t>
            </w:r>
            <w:proofErr w:type="spellStart"/>
            <w:r>
              <w:t>Rucker</w:t>
            </w:r>
            <w:proofErr w:type="spellEnd"/>
          </w:p>
        </w:tc>
        <w:tc>
          <w:tcPr>
            <w:tcW w:w="2835" w:type="dxa"/>
          </w:tcPr>
          <w:p w14:paraId="3A89ECC4" w14:textId="7BC15487" w:rsidR="00595D0B" w:rsidRDefault="00C15769">
            <w:r>
              <w:t xml:space="preserve">Depto. de </w:t>
            </w:r>
            <w:r w:rsidRPr="00342E7F">
              <w:t>Cultura, Arte y Comunicación</w:t>
            </w:r>
            <w:r>
              <w:t xml:space="preserve"> / </w:t>
            </w:r>
            <w:r w:rsidRPr="00C15769">
              <w:t>OLGC</w:t>
            </w:r>
            <w:r>
              <w:t xml:space="preserve"> (</w:t>
            </w:r>
            <w:r w:rsidRPr="00C15769">
              <w:t>Observatorio Latinoamericano de Gestión Cultural</w:t>
            </w:r>
            <w:r>
              <w:t>)</w:t>
            </w:r>
          </w:p>
        </w:tc>
      </w:tr>
      <w:tr w:rsidR="00595D0B" w14:paraId="26E4B25E" w14:textId="77777777" w:rsidTr="00926A10">
        <w:tc>
          <w:tcPr>
            <w:tcW w:w="3687" w:type="dxa"/>
          </w:tcPr>
          <w:p w14:paraId="48D3A926" w14:textId="4D7DE2F2" w:rsidR="00595D0B" w:rsidRDefault="00610C5E">
            <w:r>
              <w:t>“</w:t>
            </w:r>
            <w:proofErr w:type="spellStart"/>
            <w:r w:rsidRPr="00610C5E">
              <w:t>Microplásticos</w:t>
            </w:r>
            <w:proofErr w:type="spellEnd"/>
            <w:r w:rsidRPr="00610C5E">
              <w:t xml:space="preserve"> en los suelos asociados a huertas urbanas y periurbanas de Buenos Aires e interacción con los metales pesados.</w:t>
            </w:r>
            <w:r>
              <w:t>”</w:t>
            </w:r>
          </w:p>
        </w:tc>
        <w:tc>
          <w:tcPr>
            <w:tcW w:w="2835" w:type="dxa"/>
          </w:tcPr>
          <w:p w14:paraId="7B0CFDC1" w14:textId="3A5904E4" w:rsidR="00595D0B" w:rsidRDefault="00610C5E">
            <w:r>
              <w:t>Directora: Roxana Colombo</w:t>
            </w:r>
          </w:p>
        </w:tc>
        <w:tc>
          <w:tcPr>
            <w:tcW w:w="2835" w:type="dxa"/>
          </w:tcPr>
          <w:p w14:paraId="3C6FC4FB" w14:textId="795D6D48" w:rsidR="00595D0B" w:rsidRDefault="00610C5E">
            <w:r w:rsidRPr="00595D0B">
              <w:t>Dep</w:t>
            </w:r>
            <w:r>
              <w:t>t</w:t>
            </w:r>
            <w:r w:rsidRPr="00595D0B">
              <w:t>o</w:t>
            </w:r>
            <w:r>
              <w:t>.</w:t>
            </w:r>
            <w:r w:rsidRPr="00595D0B">
              <w:t xml:space="preserve"> de Ambiente y Turismo</w:t>
            </w:r>
          </w:p>
        </w:tc>
      </w:tr>
      <w:tr w:rsidR="00595D0B" w14:paraId="5079415D" w14:textId="77777777" w:rsidTr="00926A10">
        <w:tc>
          <w:tcPr>
            <w:tcW w:w="3687" w:type="dxa"/>
          </w:tcPr>
          <w:p w14:paraId="5F25CAC2" w14:textId="5C72A42D" w:rsidR="00595D0B" w:rsidRDefault="002A5989">
            <w:r>
              <w:t>“</w:t>
            </w:r>
            <w:r w:rsidRPr="002A5989">
              <w:t xml:space="preserve">Modelos de internacionalización en las Universidades del Conurbano Bonaerense Sur y derecho a la educación superior: procesos de </w:t>
            </w:r>
            <w:r w:rsidRPr="002A5989">
              <w:lastRenderedPageBreak/>
              <w:t>internacionalización, contexto de su fundación y diseño institucional.</w:t>
            </w:r>
            <w:r>
              <w:t>”</w:t>
            </w:r>
          </w:p>
        </w:tc>
        <w:tc>
          <w:tcPr>
            <w:tcW w:w="2835" w:type="dxa"/>
          </w:tcPr>
          <w:p w14:paraId="47E04E64" w14:textId="41A6CBCE" w:rsidR="00595D0B" w:rsidRDefault="002A5989">
            <w:proofErr w:type="spellStart"/>
            <w:r>
              <w:lastRenderedPageBreak/>
              <w:t>Directxr</w:t>
            </w:r>
            <w:proofErr w:type="spellEnd"/>
            <w:r>
              <w:t xml:space="preserve">: Agos </w:t>
            </w:r>
            <w:proofErr w:type="spellStart"/>
            <w:r>
              <w:t>Heffes</w:t>
            </w:r>
            <w:proofErr w:type="spellEnd"/>
            <w:r>
              <w:t xml:space="preserve"> – Codirectora: </w:t>
            </w:r>
            <w:proofErr w:type="spellStart"/>
            <w:r>
              <w:t>Anabella</w:t>
            </w:r>
            <w:proofErr w:type="spellEnd"/>
            <w:r>
              <w:t xml:space="preserve"> </w:t>
            </w:r>
            <w:proofErr w:type="spellStart"/>
            <w:r>
              <w:t>Lucardi</w:t>
            </w:r>
            <w:proofErr w:type="spellEnd"/>
          </w:p>
        </w:tc>
        <w:tc>
          <w:tcPr>
            <w:tcW w:w="2835" w:type="dxa"/>
          </w:tcPr>
          <w:p w14:paraId="032C2AF9" w14:textId="654F3461" w:rsidR="00595D0B" w:rsidRDefault="002A5989">
            <w:r>
              <w:t>Depto. de Ciencias Sociales</w:t>
            </w:r>
          </w:p>
        </w:tc>
      </w:tr>
      <w:tr w:rsidR="00595D0B" w14:paraId="4BFB29BA" w14:textId="77777777" w:rsidTr="00926A10">
        <w:tc>
          <w:tcPr>
            <w:tcW w:w="3687" w:type="dxa"/>
          </w:tcPr>
          <w:p w14:paraId="756D425B" w14:textId="5CD3323F" w:rsidR="00595D0B" w:rsidRDefault="002A5989">
            <w:r w:rsidRPr="000A532B">
              <w:rPr>
                <w:rFonts w:ascii="Calibri" w:eastAsia="Calibri" w:hAnsi="Calibri" w:cs="Calibri"/>
                <w:sz w:val="24"/>
                <w:szCs w:val="24"/>
              </w:rPr>
              <w:t>"Biografías, imaginarios y movilidades de actores culturales y artísticos que habitan pequeñas ciudades bonaerenses no metropolitanas"</w:t>
            </w:r>
          </w:p>
        </w:tc>
        <w:tc>
          <w:tcPr>
            <w:tcW w:w="2835" w:type="dxa"/>
          </w:tcPr>
          <w:p w14:paraId="7B97917E" w14:textId="3CB066BC" w:rsidR="00595D0B" w:rsidRDefault="002A5989">
            <w:r>
              <w:t>Directora: Valeria Ré</w:t>
            </w:r>
          </w:p>
        </w:tc>
        <w:tc>
          <w:tcPr>
            <w:tcW w:w="2835" w:type="dxa"/>
          </w:tcPr>
          <w:p w14:paraId="00B59978" w14:textId="4C046F2E" w:rsidR="00595D0B" w:rsidRDefault="002A5989">
            <w:r>
              <w:t xml:space="preserve">Depto. de Cultura, Arte y Comunicación /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Observatorio de Ciudadanía Cultural</w:t>
            </w:r>
          </w:p>
        </w:tc>
      </w:tr>
      <w:tr w:rsidR="002A5989" w14:paraId="4EAD913F" w14:textId="77777777" w:rsidTr="00926A10">
        <w:tc>
          <w:tcPr>
            <w:tcW w:w="3687" w:type="dxa"/>
          </w:tcPr>
          <w:p w14:paraId="2613E127" w14:textId="30BEFA4A" w:rsidR="002A5989" w:rsidRDefault="00737C17" w:rsidP="00737C17">
            <w:r>
              <w:t>“Políticas y estrategias institucionales por el derecho a la educación universitaria: la incidencia en las trayectorias universitarias de estudiantes de Periodismo e Ingeniería Informática de la UNDAV en etapas intermedias de su carrera.”</w:t>
            </w:r>
          </w:p>
        </w:tc>
        <w:tc>
          <w:tcPr>
            <w:tcW w:w="2835" w:type="dxa"/>
          </w:tcPr>
          <w:p w14:paraId="63B15D52" w14:textId="674B4148" w:rsidR="002A5989" w:rsidRDefault="00737C17">
            <w:r>
              <w:t xml:space="preserve">Directora: Ada </w:t>
            </w:r>
            <w:proofErr w:type="spellStart"/>
            <w:r>
              <w:t>Freytes</w:t>
            </w:r>
            <w:proofErr w:type="spellEnd"/>
            <w:r>
              <w:t xml:space="preserve"> Frey</w:t>
            </w:r>
          </w:p>
        </w:tc>
        <w:tc>
          <w:tcPr>
            <w:tcW w:w="2835" w:type="dxa"/>
          </w:tcPr>
          <w:p w14:paraId="26560FEC" w14:textId="1E671136" w:rsidR="002A5989" w:rsidRDefault="00737C17">
            <w:r>
              <w:t xml:space="preserve">Depto. de Cultura, Arte y Comunicación – Depto. de Tecnología y Administración /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Observatorio de Políticas Públicas UNDAV</w:t>
            </w:r>
          </w:p>
        </w:tc>
      </w:tr>
      <w:tr w:rsidR="00595D0B" w14:paraId="0EDDB2FC" w14:textId="77777777" w:rsidTr="00926A10">
        <w:tc>
          <w:tcPr>
            <w:tcW w:w="3687" w:type="dxa"/>
          </w:tcPr>
          <w:p w14:paraId="65F73ABE" w14:textId="3B5F1DBC" w:rsidR="00595D0B" w:rsidRDefault="000507BA">
            <w:r>
              <w:t>“</w:t>
            </w:r>
            <w:r w:rsidRPr="000507BA">
              <w:t xml:space="preserve">Microscopía de Fuerza Atómica para la caracterización </w:t>
            </w:r>
            <w:proofErr w:type="spellStart"/>
            <w:r w:rsidRPr="000507BA">
              <w:t>nanomecánica</w:t>
            </w:r>
            <w:proofErr w:type="spellEnd"/>
            <w:r w:rsidRPr="000507BA">
              <w:t xml:space="preserve"> de sustratos basados en </w:t>
            </w:r>
            <w:proofErr w:type="spellStart"/>
            <w:r w:rsidRPr="000507BA">
              <w:t>microgeles</w:t>
            </w:r>
            <w:proofErr w:type="spellEnd"/>
            <w:r w:rsidRPr="000507BA">
              <w:t xml:space="preserve"> poliméricos</w:t>
            </w:r>
            <w:r>
              <w:t>”</w:t>
            </w:r>
          </w:p>
        </w:tc>
        <w:tc>
          <w:tcPr>
            <w:tcW w:w="2835" w:type="dxa"/>
          </w:tcPr>
          <w:p w14:paraId="58957439" w14:textId="050E2285" w:rsidR="00595D0B" w:rsidRDefault="000507BA">
            <w:r>
              <w:t xml:space="preserve">Directora: </w:t>
            </w:r>
            <w:r w:rsidRPr="000507BA">
              <w:t xml:space="preserve">Catalina </w:t>
            </w:r>
            <w:proofErr w:type="spellStart"/>
            <w:r w:rsidRPr="000507BA">
              <w:t>Von</w:t>
            </w:r>
            <w:proofErr w:type="spellEnd"/>
            <w:r w:rsidRPr="000507BA">
              <w:t xml:space="preserve"> </w:t>
            </w:r>
            <w:proofErr w:type="spellStart"/>
            <w:r w:rsidRPr="000507BA">
              <w:t>Bilderling</w:t>
            </w:r>
            <w:proofErr w:type="spellEnd"/>
          </w:p>
        </w:tc>
        <w:tc>
          <w:tcPr>
            <w:tcW w:w="2835" w:type="dxa"/>
          </w:tcPr>
          <w:p w14:paraId="78988971" w14:textId="1775E36B" w:rsidR="00595D0B" w:rsidRDefault="00A757C5">
            <w:r>
              <w:t>Depto. de Tecnología y Administración</w:t>
            </w:r>
          </w:p>
        </w:tc>
      </w:tr>
      <w:bookmarkEnd w:id="0"/>
    </w:tbl>
    <w:p w14:paraId="7AC48314" w14:textId="2EB1FA05" w:rsidR="009830E0" w:rsidRDefault="009830E0"/>
    <w:p w14:paraId="379E98F7" w14:textId="5A5F1977" w:rsidR="00595D0B" w:rsidRDefault="00595D0B"/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3545"/>
        <w:gridCol w:w="2977"/>
        <w:gridCol w:w="2835"/>
      </w:tblGrid>
      <w:tr w:rsidR="00926A10" w14:paraId="5BF53A59" w14:textId="77777777" w:rsidTr="00926A10">
        <w:trPr>
          <w:trHeight w:val="465"/>
          <w:tblHeader/>
        </w:trPr>
        <w:tc>
          <w:tcPr>
            <w:tcW w:w="9357" w:type="dxa"/>
            <w:gridSpan w:val="3"/>
            <w:shd w:val="clear" w:color="auto" w:fill="B4C6E7" w:themeFill="accent1" w:themeFillTint="66"/>
          </w:tcPr>
          <w:p w14:paraId="537F7696" w14:textId="673786FC" w:rsidR="00926A10" w:rsidRPr="00595D0B" w:rsidRDefault="007F0EF1" w:rsidP="00467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CATEGORÍA DE PROYECTOS ORIENTADOS</w:t>
            </w:r>
          </w:p>
        </w:tc>
      </w:tr>
      <w:tr w:rsidR="00595D0B" w14:paraId="05942063" w14:textId="77777777" w:rsidTr="00926A10">
        <w:trPr>
          <w:trHeight w:val="465"/>
          <w:tblHeader/>
        </w:trPr>
        <w:tc>
          <w:tcPr>
            <w:tcW w:w="3545" w:type="dxa"/>
            <w:shd w:val="clear" w:color="auto" w:fill="B4C6E7" w:themeFill="accent1" w:themeFillTint="66"/>
          </w:tcPr>
          <w:p w14:paraId="2D8E6815" w14:textId="4A531DED" w:rsidR="00595D0B" w:rsidRPr="00595D0B" w:rsidRDefault="00926A10" w:rsidP="00467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4B3BBC4E" w14:textId="77777777" w:rsidR="00595D0B" w:rsidRPr="00595D0B" w:rsidRDefault="00595D0B" w:rsidP="00467371">
            <w:pPr>
              <w:jc w:val="center"/>
              <w:rPr>
                <w:b/>
                <w:bCs/>
              </w:rPr>
            </w:pPr>
            <w:r w:rsidRPr="00595D0B">
              <w:rPr>
                <w:b/>
                <w:bCs/>
              </w:rPr>
              <w:t>Director/a/x y Codirector/a/x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4DB3CB89" w14:textId="77777777" w:rsidR="00595D0B" w:rsidRPr="00595D0B" w:rsidRDefault="00595D0B" w:rsidP="00467371">
            <w:pPr>
              <w:jc w:val="center"/>
              <w:rPr>
                <w:b/>
                <w:bCs/>
              </w:rPr>
            </w:pPr>
            <w:r w:rsidRPr="00595D0B">
              <w:rPr>
                <w:b/>
                <w:bCs/>
              </w:rPr>
              <w:t>Radicación</w:t>
            </w:r>
          </w:p>
        </w:tc>
      </w:tr>
      <w:tr w:rsidR="00595D0B" w14:paraId="34FF2BF4" w14:textId="77777777" w:rsidTr="00926A10">
        <w:tc>
          <w:tcPr>
            <w:tcW w:w="3545" w:type="dxa"/>
          </w:tcPr>
          <w:p w14:paraId="1EAB32BC" w14:textId="2EAE9F0E" w:rsidR="00595D0B" w:rsidRDefault="00973528" w:rsidP="00327A0E">
            <w:r>
              <w:t>“</w:t>
            </w:r>
            <w:r w:rsidRPr="00973528">
              <w:t>Proyectos urbanos del desarrollismo en el Sur del AMBA. Análisis histórico y proyectual como medio hacia la rehabilitación del hábitat"</w:t>
            </w:r>
          </w:p>
        </w:tc>
        <w:tc>
          <w:tcPr>
            <w:tcW w:w="2977" w:type="dxa"/>
          </w:tcPr>
          <w:p w14:paraId="28C615B0" w14:textId="1AF5EEA9" w:rsidR="00595D0B" w:rsidRDefault="00973528" w:rsidP="00327A0E">
            <w:r>
              <w:t xml:space="preserve">Director: Lucas </w:t>
            </w:r>
            <w:proofErr w:type="spellStart"/>
            <w:r>
              <w:t>Longoni</w:t>
            </w:r>
            <w:proofErr w:type="spellEnd"/>
            <w:r>
              <w:t xml:space="preserve"> – Codirector: Martín Carranza</w:t>
            </w:r>
          </w:p>
        </w:tc>
        <w:tc>
          <w:tcPr>
            <w:tcW w:w="2835" w:type="dxa"/>
          </w:tcPr>
          <w:p w14:paraId="523ACE0A" w14:textId="69A1FF3D" w:rsidR="00595D0B" w:rsidRDefault="00973528" w:rsidP="00327A0E">
            <w:r>
              <w:t xml:space="preserve">Dpto. 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Arquitectura Diseño y Urbanismo /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 CEHP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Centro de Estudio del Habitar Popular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595D0B" w14:paraId="5CDC3524" w14:textId="77777777" w:rsidTr="00926A10">
        <w:tc>
          <w:tcPr>
            <w:tcW w:w="3545" w:type="dxa"/>
          </w:tcPr>
          <w:p w14:paraId="3C45ECB5" w14:textId="0492FBD5" w:rsidR="00595D0B" w:rsidRDefault="00044870" w:rsidP="00327A0E">
            <w:r>
              <w:t>“</w:t>
            </w:r>
            <w:r w:rsidRPr="00044870">
              <w:t>ECOBLOQUE Federal: nueva vida para los desechos plásticos</w:t>
            </w:r>
            <w:r>
              <w:t>”</w:t>
            </w:r>
          </w:p>
        </w:tc>
        <w:tc>
          <w:tcPr>
            <w:tcW w:w="2977" w:type="dxa"/>
          </w:tcPr>
          <w:p w14:paraId="6196B704" w14:textId="4F670D4E" w:rsidR="00595D0B" w:rsidRDefault="00044870" w:rsidP="00327A0E">
            <w:r>
              <w:t xml:space="preserve">Directora: Lucrecia </w:t>
            </w:r>
            <w:proofErr w:type="spellStart"/>
            <w:r>
              <w:t>Piatelli</w:t>
            </w:r>
            <w:proofErr w:type="spellEnd"/>
          </w:p>
        </w:tc>
        <w:tc>
          <w:tcPr>
            <w:tcW w:w="2835" w:type="dxa"/>
          </w:tcPr>
          <w:p w14:paraId="6DF7F76E" w14:textId="7CD18F25" w:rsidR="00595D0B" w:rsidRDefault="00044870" w:rsidP="00327A0E"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Depto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de Arquitectura, Diseño y Urbanismo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– Depto. de Tecnología y Administración 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/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CIDIPROCO (Colectivo de Investigación en Producción y Diseño del Conurbano)</w:t>
            </w:r>
          </w:p>
        </w:tc>
      </w:tr>
      <w:tr w:rsidR="00595D0B" w14:paraId="41988706" w14:textId="77777777" w:rsidTr="00926A10">
        <w:tc>
          <w:tcPr>
            <w:tcW w:w="3545" w:type="dxa"/>
          </w:tcPr>
          <w:p w14:paraId="06EF7B6D" w14:textId="4585E744" w:rsidR="00595D0B" w:rsidRDefault="0059556C" w:rsidP="00327A0E"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“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Evaluación gerontológica integral del perfil funcional de las personas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mayores jugadoras de </w:t>
            </w:r>
            <w:proofErr w:type="spellStart"/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Newcom</w:t>
            </w:r>
            <w:proofErr w:type="spellEnd"/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en Área Metropolitana de Buenos Aires (AMBA).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14:paraId="2C5EB3CE" w14:textId="374F0968" w:rsidR="00595D0B" w:rsidRDefault="0059556C" w:rsidP="00327A0E">
            <w:r>
              <w:t xml:space="preserve">Directora: Gladys Renzi – Codirectora: Laura </w:t>
            </w:r>
            <w:proofErr w:type="spellStart"/>
            <w:r w:rsidRPr="0059556C">
              <w:t>Ferreño</w:t>
            </w:r>
            <w:proofErr w:type="spellEnd"/>
          </w:p>
        </w:tc>
        <w:tc>
          <w:tcPr>
            <w:tcW w:w="2835" w:type="dxa"/>
          </w:tcPr>
          <w:p w14:paraId="4824A9F2" w14:textId="3C8BE870" w:rsidR="00595D0B" w:rsidRDefault="00040013" w:rsidP="00327A0E"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Depto. de 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Salud y Actividad Física / </w:t>
            </w:r>
            <w:proofErr w:type="spellStart"/>
            <w:r w:rsidRPr="000A532B">
              <w:rPr>
                <w:rFonts w:ascii="Calibri" w:eastAsia="Calibri" w:hAnsi="Calibri" w:cs="Calibri"/>
                <w:sz w:val="24"/>
                <w:szCs w:val="24"/>
              </w:rPr>
              <w:t>GEsEAS</w:t>
            </w:r>
            <w:proofErr w:type="spellEnd"/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Grupo de Estudios sobre Envejecimiento activo y Saludable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/ OBCIC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Observatorio de Ciudadanía Cultural)</w:t>
            </w:r>
          </w:p>
        </w:tc>
      </w:tr>
      <w:tr w:rsidR="00595D0B" w14:paraId="54E2A94C" w14:textId="77777777" w:rsidTr="00926A10">
        <w:tc>
          <w:tcPr>
            <w:tcW w:w="3545" w:type="dxa"/>
          </w:tcPr>
          <w:p w14:paraId="1380D06B" w14:textId="025BDE9F" w:rsidR="00595D0B" w:rsidRDefault="00210032" w:rsidP="00210032">
            <w:r>
              <w:lastRenderedPageBreak/>
              <w:t>“Salud Material: Tecnologías y biomateriales para la educación en salud. Diseño de un prototipo de entrenamiento para accesos venosos.”</w:t>
            </w:r>
          </w:p>
        </w:tc>
        <w:tc>
          <w:tcPr>
            <w:tcW w:w="2977" w:type="dxa"/>
          </w:tcPr>
          <w:p w14:paraId="4FC8472D" w14:textId="50950D4F" w:rsidR="00595D0B" w:rsidRDefault="00210032" w:rsidP="00327A0E">
            <w:r>
              <w:t>Directora: Laura Nieves – Codirectora: Paola Alberti</w:t>
            </w:r>
          </w:p>
        </w:tc>
        <w:tc>
          <w:tcPr>
            <w:tcW w:w="2835" w:type="dxa"/>
          </w:tcPr>
          <w:p w14:paraId="515F6CED" w14:textId="7F4C1224" w:rsidR="00595D0B" w:rsidRDefault="00210032" w:rsidP="00327A0E"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Depto. de Arquitectura, Diseño y Urbanismo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- 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Depto. de Salud y Actividad Física /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CIDIPROCO (Colectivo de Investigación 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Producción y Diseño del Conurbano)</w:t>
            </w:r>
          </w:p>
        </w:tc>
      </w:tr>
      <w:tr w:rsidR="00595D0B" w14:paraId="1E100248" w14:textId="77777777" w:rsidTr="00926A10">
        <w:tc>
          <w:tcPr>
            <w:tcW w:w="3545" w:type="dxa"/>
          </w:tcPr>
          <w:p w14:paraId="1685A35A" w14:textId="6ED57C06" w:rsidR="00595D0B" w:rsidRDefault="00774F2B" w:rsidP="00327A0E">
            <w:r>
              <w:t>“</w:t>
            </w:r>
            <w:r w:rsidRPr="00774F2B">
              <w:t>Taller, pandemia y después</w:t>
            </w:r>
            <w:r>
              <w:t xml:space="preserve"> </w:t>
            </w:r>
            <w:r w:rsidRPr="00774F2B">
              <w:t>....</w:t>
            </w:r>
            <w:r>
              <w:t xml:space="preserve"> </w:t>
            </w:r>
            <w:r w:rsidRPr="00774F2B">
              <w:t>Mapeo de los recursos virtuales que llegaron para quedarse.</w:t>
            </w:r>
            <w:r>
              <w:t>”</w:t>
            </w:r>
          </w:p>
        </w:tc>
        <w:tc>
          <w:tcPr>
            <w:tcW w:w="2977" w:type="dxa"/>
          </w:tcPr>
          <w:p w14:paraId="1FD865E6" w14:textId="42AE686B" w:rsidR="00595D0B" w:rsidRDefault="00774F2B" w:rsidP="00327A0E">
            <w:r>
              <w:t xml:space="preserve">Directora: Viviana </w:t>
            </w:r>
            <w:proofErr w:type="spellStart"/>
            <w:r>
              <w:t>Miglioli</w:t>
            </w:r>
            <w:proofErr w:type="spellEnd"/>
            <w:r>
              <w:t xml:space="preserve"> – Codirectora: Carolina </w:t>
            </w:r>
            <w:proofErr w:type="spellStart"/>
            <w:r>
              <w:t>Tedesco</w:t>
            </w:r>
            <w:proofErr w:type="spellEnd"/>
          </w:p>
        </w:tc>
        <w:tc>
          <w:tcPr>
            <w:tcW w:w="2835" w:type="dxa"/>
          </w:tcPr>
          <w:p w14:paraId="4BC9F6DB" w14:textId="65975B86" w:rsidR="00595D0B" w:rsidRDefault="00774F2B" w:rsidP="00327A0E"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Depto. de Arquitectura, Diseño y Urbanismo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/ 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 xml:space="preserve">CEHP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0A532B">
              <w:rPr>
                <w:rFonts w:ascii="Calibri" w:eastAsia="Calibri" w:hAnsi="Calibri" w:cs="Calibri"/>
                <w:sz w:val="24"/>
                <w:szCs w:val="24"/>
              </w:rPr>
              <w:t>Centro de Estudio del Habitar Popular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595D0B" w14:paraId="194418EB" w14:textId="77777777" w:rsidTr="00926A10">
        <w:tc>
          <w:tcPr>
            <w:tcW w:w="3545" w:type="dxa"/>
          </w:tcPr>
          <w:p w14:paraId="67344C03" w14:textId="68835BD1" w:rsidR="00595D0B" w:rsidRDefault="009713FD" w:rsidP="00327A0E"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“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Marco tecnológico para el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r w:rsidRPr="000A532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desarrollo de los nanosatélites.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14:paraId="5C54F058" w14:textId="42453DB3" w:rsidR="00595D0B" w:rsidRDefault="009713FD" w:rsidP="00327A0E">
            <w:r>
              <w:t xml:space="preserve">Director: Fernando </w:t>
            </w:r>
            <w:proofErr w:type="spellStart"/>
            <w:r w:rsidRPr="009713FD">
              <w:t>Asteausain</w:t>
            </w:r>
            <w:proofErr w:type="spellEnd"/>
            <w:r>
              <w:t xml:space="preserve"> – Codirector: Federico </w:t>
            </w:r>
            <w:proofErr w:type="spellStart"/>
            <w:r w:rsidRPr="009713FD">
              <w:t>D'Angiolo</w:t>
            </w:r>
            <w:proofErr w:type="spellEnd"/>
          </w:p>
        </w:tc>
        <w:tc>
          <w:tcPr>
            <w:tcW w:w="2835" w:type="dxa"/>
          </w:tcPr>
          <w:p w14:paraId="41955754" w14:textId="1CB9A41F" w:rsidR="00595D0B" w:rsidRDefault="009713FD" w:rsidP="00327A0E">
            <w:r>
              <w:t>Depto. de Tecnología y Administración</w:t>
            </w:r>
          </w:p>
        </w:tc>
      </w:tr>
      <w:tr w:rsidR="00595D0B" w14:paraId="720B76C7" w14:textId="77777777" w:rsidTr="00926A10">
        <w:tc>
          <w:tcPr>
            <w:tcW w:w="3545" w:type="dxa"/>
          </w:tcPr>
          <w:p w14:paraId="647CBC52" w14:textId="2A17FAB5" w:rsidR="00595D0B" w:rsidRDefault="0018229C" w:rsidP="00327A0E">
            <w:r>
              <w:t>“</w:t>
            </w:r>
            <w:r w:rsidRPr="0018229C">
              <w:t>Conociendo la Inteligencia Artificial: estrategias de alfabetización y desarrollo de soluciones para el ámbito académico y productivo.</w:t>
            </w:r>
            <w:r>
              <w:t>”</w:t>
            </w:r>
          </w:p>
        </w:tc>
        <w:tc>
          <w:tcPr>
            <w:tcW w:w="2977" w:type="dxa"/>
          </w:tcPr>
          <w:p w14:paraId="20518489" w14:textId="222AED33" w:rsidR="00595D0B" w:rsidRDefault="0018229C" w:rsidP="00327A0E">
            <w:r>
              <w:t xml:space="preserve">Directora: María Cristina </w:t>
            </w:r>
            <w:proofErr w:type="spellStart"/>
            <w:r>
              <w:t>Kanobel</w:t>
            </w:r>
            <w:proofErr w:type="spellEnd"/>
            <w:r>
              <w:t xml:space="preserve"> – Codirector: Silvio Colombo</w:t>
            </w:r>
          </w:p>
        </w:tc>
        <w:tc>
          <w:tcPr>
            <w:tcW w:w="2835" w:type="dxa"/>
          </w:tcPr>
          <w:p w14:paraId="72564113" w14:textId="5283931D" w:rsidR="00595D0B" w:rsidRDefault="0018229C" w:rsidP="00327A0E">
            <w:r>
              <w:t>Depto. de Tecnología y Administración</w:t>
            </w:r>
          </w:p>
        </w:tc>
      </w:tr>
    </w:tbl>
    <w:p w14:paraId="0D60CCFD" w14:textId="77777777" w:rsidR="00595D0B" w:rsidRDefault="00595D0B"/>
    <w:sectPr w:rsidR="00595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E0"/>
    <w:rsid w:val="00040013"/>
    <w:rsid w:val="00044870"/>
    <w:rsid w:val="000507BA"/>
    <w:rsid w:val="0018229C"/>
    <w:rsid w:val="00210032"/>
    <w:rsid w:val="002A5989"/>
    <w:rsid w:val="00342E7F"/>
    <w:rsid w:val="003C395A"/>
    <w:rsid w:val="00467371"/>
    <w:rsid w:val="0059556C"/>
    <w:rsid w:val="00595D0B"/>
    <w:rsid w:val="005C2C74"/>
    <w:rsid w:val="005D0716"/>
    <w:rsid w:val="00610C5E"/>
    <w:rsid w:val="00737C17"/>
    <w:rsid w:val="00774F2B"/>
    <w:rsid w:val="007F0EF1"/>
    <w:rsid w:val="00926A10"/>
    <w:rsid w:val="009713FD"/>
    <w:rsid w:val="00973528"/>
    <w:rsid w:val="009830E0"/>
    <w:rsid w:val="009B6B14"/>
    <w:rsid w:val="009F1F3F"/>
    <w:rsid w:val="00A757C5"/>
    <w:rsid w:val="00C15769"/>
    <w:rsid w:val="00F608F5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8840"/>
  <w15:chartTrackingRefBased/>
  <w15:docId w15:val="{35F8B94E-91DD-44C5-873C-2D1951A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Bartolome</dc:creator>
  <cp:keywords/>
  <dc:description/>
  <cp:lastModifiedBy>Mara Bartolome</cp:lastModifiedBy>
  <cp:revision>27</cp:revision>
  <dcterms:created xsi:type="dcterms:W3CDTF">2025-09-15T14:41:00Z</dcterms:created>
  <dcterms:modified xsi:type="dcterms:W3CDTF">2025-09-23T12:32:00Z</dcterms:modified>
</cp:coreProperties>
</file>