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578E" w14:textId="2D9291AC" w:rsidR="00463D06" w:rsidRDefault="00B21ED8">
      <w:pPr>
        <w:rPr>
          <w:lang w:val="es-MX"/>
        </w:rPr>
      </w:pPr>
      <w:r>
        <w:rPr>
          <w:lang w:val="es-MX"/>
        </w:rPr>
        <w:t>ANEXO INSTRUCTIVO RENDICIÓN</w:t>
      </w:r>
    </w:p>
    <w:p w14:paraId="6AEB423B" w14:textId="5E58CDF7" w:rsidR="00B21ED8" w:rsidRDefault="00B21ED8">
      <w:pPr>
        <w:rPr>
          <w:lang w:val="es-MX"/>
        </w:rPr>
      </w:pPr>
    </w:p>
    <w:p w14:paraId="1AB86A42" w14:textId="77777777" w:rsidR="00B21ED8" w:rsidRPr="00B21ED8" w:rsidRDefault="00B21ED8" w:rsidP="00B21ED8">
      <w:pPr>
        <w:rPr>
          <w:lang w:val="es-MX"/>
        </w:rPr>
      </w:pPr>
      <w:r>
        <w:rPr>
          <w:lang w:val="es-MX"/>
        </w:rPr>
        <w:t xml:space="preserve">DEFINICIONES RUBROS PRESUPUESTARIOS </w:t>
      </w:r>
      <w:r w:rsidRPr="00B21ED8">
        <w:rPr>
          <w:lang w:val="es-MX"/>
        </w:rPr>
        <w:t>“Manual de Clasificaciones</w:t>
      </w:r>
    </w:p>
    <w:p w14:paraId="0FE25260" w14:textId="30BD7347" w:rsidR="00B21ED8" w:rsidRDefault="00B21ED8" w:rsidP="00B21ED8">
      <w:pPr>
        <w:rPr>
          <w:lang w:val="es-MX"/>
        </w:rPr>
      </w:pPr>
      <w:r w:rsidRPr="00B21ED8">
        <w:rPr>
          <w:lang w:val="es-MX"/>
        </w:rPr>
        <w:t xml:space="preserve">Presupuestarias para el Sector Público </w:t>
      </w:r>
      <w:r w:rsidR="00230670" w:rsidRPr="00B21ED8">
        <w:rPr>
          <w:lang w:val="es-MX"/>
        </w:rPr>
        <w:t>Naciona</w:t>
      </w:r>
      <w:r w:rsidR="00230670">
        <w:rPr>
          <w:lang w:val="es-MX"/>
        </w:rPr>
        <w:t>l</w:t>
      </w:r>
    </w:p>
    <w:p w14:paraId="104E1AE3" w14:textId="1F6A388E" w:rsidR="00B21ED8" w:rsidRDefault="00B21ED8" w:rsidP="00B21ED8">
      <w:pPr>
        <w:rPr>
          <w:lang w:val="es-MX"/>
        </w:rPr>
      </w:pPr>
    </w:p>
    <w:p w14:paraId="1F4596FE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1.1. Gastos Corrientes</w:t>
      </w:r>
    </w:p>
    <w:p w14:paraId="4BBE3F47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Los gastos corrientes son aquellos que realiza el Estado para su funcionamiento diario, son</w:t>
      </w:r>
    </w:p>
    <w:p w14:paraId="5C8E58B0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repetitivos y se agotan en el primer uso, por ejemplo, los útiles de librería o los sueldos de</w:t>
      </w:r>
    </w:p>
    <w:p w14:paraId="5BED463B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los docentes universitarios. Los gastos corrientes no incrementan el patrimonio del Estado,</w:t>
      </w:r>
    </w:p>
    <w:p w14:paraId="49085B01" w14:textId="40607945" w:rsidR="00B21ED8" w:rsidRDefault="00230670" w:rsidP="00230670">
      <w:pPr>
        <w:rPr>
          <w:lang w:val="es-MX"/>
        </w:rPr>
      </w:pPr>
      <w:r w:rsidRPr="00230670">
        <w:rPr>
          <w:lang w:val="es-MX"/>
        </w:rPr>
        <w:t>aparecen como una pérdida en el cuadro de resultados.</w:t>
      </w:r>
    </w:p>
    <w:p w14:paraId="55F37959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Inciso 2 – Bienes de consumo</w:t>
      </w:r>
    </w:p>
    <w:p w14:paraId="78832AA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A modo de ejemplo, materiales, bienes y suministros consumibles. Por su naturaleza deben</w:t>
      </w:r>
    </w:p>
    <w:p w14:paraId="5B07B137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estar destinados al consumo final y su tiempo de utilización debe ser relativamente corto.</w:t>
      </w:r>
    </w:p>
    <w:p w14:paraId="51266A8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El combustible se incluye en este inciso.</w:t>
      </w:r>
    </w:p>
    <w:p w14:paraId="49D1142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2.2. Inciso 3 – Servicios no personales</w:t>
      </w:r>
    </w:p>
    <w:p w14:paraId="74FE2F7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A modo de ejemplo, arrendamiento de equipos, servicios técnicos y profesionales,</w:t>
      </w:r>
    </w:p>
    <w:p w14:paraId="566F131C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publicidad e impresión, servicios comerciales y similares. Los pasajes y viáticos se incluyen</w:t>
      </w:r>
    </w:p>
    <w:p w14:paraId="7E3D0C2F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en este inciso.</w:t>
      </w:r>
    </w:p>
    <w:p w14:paraId="5BADB44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Inciso 5 – Transferencias</w:t>
      </w:r>
    </w:p>
    <w:p w14:paraId="31E93D17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A modo de ejemplo, pago de beneficio económico a estudiantes, graduados, becarios o</w:t>
      </w:r>
    </w:p>
    <w:p w14:paraId="5BD9718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pasantes por su dedicación al proyecto. La modalidad de selección, importe y forma de</w:t>
      </w:r>
    </w:p>
    <w:p w14:paraId="3FE4F72C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pago de la Beca será definida por la Institución Universitaria, como así también el pago de</w:t>
      </w:r>
    </w:p>
    <w:p w14:paraId="39D087B2" w14:textId="53963BA4" w:rsidR="00230670" w:rsidRDefault="00230670" w:rsidP="00230670">
      <w:pPr>
        <w:rPr>
          <w:lang w:val="es-MX"/>
        </w:rPr>
      </w:pPr>
      <w:r w:rsidRPr="00230670">
        <w:rPr>
          <w:lang w:val="es-MX"/>
        </w:rPr>
        <w:t>transferencias para las actividades de índole científicas o académicas</w:t>
      </w:r>
    </w:p>
    <w:p w14:paraId="457AE170" w14:textId="16275DE2" w:rsidR="00230670" w:rsidRDefault="00230670" w:rsidP="00230670">
      <w:pPr>
        <w:rPr>
          <w:lang w:val="es-MX"/>
        </w:rPr>
      </w:pPr>
    </w:p>
    <w:p w14:paraId="7F49528E" w14:textId="3AF11F47" w:rsidR="00230670" w:rsidRDefault="00230670" w:rsidP="00230670">
      <w:pPr>
        <w:rPr>
          <w:lang w:val="es-MX"/>
        </w:rPr>
      </w:pPr>
    </w:p>
    <w:p w14:paraId="4F49ACDA" w14:textId="5878FAAA" w:rsidR="00230670" w:rsidRDefault="00230670" w:rsidP="00230670">
      <w:pPr>
        <w:rPr>
          <w:lang w:val="es-MX"/>
        </w:rPr>
      </w:pPr>
    </w:p>
    <w:p w14:paraId="343532EF" w14:textId="77EFD93B" w:rsidR="00230670" w:rsidRDefault="00230670" w:rsidP="00230670">
      <w:pPr>
        <w:rPr>
          <w:lang w:val="es-MX"/>
        </w:rPr>
      </w:pPr>
    </w:p>
    <w:p w14:paraId="476DA78A" w14:textId="54C143C1" w:rsidR="00230670" w:rsidRDefault="00230670" w:rsidP="00230670">
      <w:pPr>
        <w:rPr>
          <w:lang w:val="es-MX"/>
        </w:rPr>
      </w:pPr>
    </w:p>
    <w:p w14:paraId="15512F2A" w14:textId="668B0EE2" w:rsidR="00230670" w:rsidRDefault="00230670" w:rsidP="00230670">
      <w:pPr>
        <w:rPr>
          <w:lang w:val="es-MX"/>
        </w:rPr>
      </w:pPr>
    </w:p>
    <w:p w14:paraId="7FC6EFE1" w14:textId="0DED8DA4" w:rsidR="00230670" w:rsidRDefault="00230670" w:rsidP="00230670">
      <w:pPr>
        <w:rPr>
          <w:lang w:val="es-MX"/>
        </w:rPr>
      </w:pPr>
    </w:p>
    <w:p w14:paraId="6D5F8CA4" w14:textId="05A35509" w:rsidR="00230670" w:rsidRDefault="00230670" w:rsidP="00230670">
      <w:pPr>
        <w:rPr>
          <w:lang w:val="es-MX"/>
        </w:rPr>
      </w:pPr>
    </w:p>
    <w:p w14:paraId="6601EBA5" w14:textId="72BA0DAD" w:rsidR="00230670" w:rsidRDefault="00230670" w:rsidP="00230670">
      <w:pPr>
        <w:rPr>
          <w:lang w:val="es-MX"/>
        </w:rPr>
      </w:pPr>
    </w:p>
    <w:p w14:paraId="201A5184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Gastos Corrientes.</w:t>
      </w:r>
    </w:p>
    <w:p w14:paraId="2CB5FC8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GASTOS CORRIENTES</w:t>
      </w:r>
    </w:p>
    <w:p w14:paraId="5CA4F2F9" w14:textId="77777777" w:rsidR="00230670" w:rsidRPr="00230670" w:rsidRDefault="00230670" w:rsidP="00230670">
      <w:pPr>
        <w:rPr>
          <w:b/>
          <w:bCs/>
          <w:lang w:val="es-MX"/>
        </w:rPr>
      </w:pPr>
      <w:r w:rsidRPr="00230670">
        <w:rPr>
          <w:b/>
          <w:bCs/>
          <w:lang w:val="es-MX"/>
        </w:rPr>
        <w:t>2 - Bienes de consumo</w:t>
      </w:r>
    </w:p>
    <w:p w14:paraId="3F0A1BF0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21 - Productos alimenticios agropecuarios y forestales</w:t>
      </w:r>
    </w:p>
    <w:p w14:paraId="01DEAC18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22 - Textiles y vestuario</w:t>
      </w:r>
    </w:p>
    <w:p w14:paraId="567CC964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23 - Productos de papel, cartón e impresos</w:t>
      </w:r>
    </w:p>
    <w:p w14:paraId="0C46F5C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24 - Productos de cuero y caucho</w:t>
      </w:r>
    </w:p>
    <w:p w14:paraId="194F5B6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25 - Productos químicos, combustibles y lubricantes</w:t>
      </w:r>
    </w:p>
    <w:p w14:paraId="1471B01F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26 - Productos de minerales no metálicos</w:t>
      </w:r>
    </w:p>
    <w:p w14:paraId="687E4FDA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27 - Productos metálicos</w:t>
      </w:r>
    </w:p>
    <w:p w14:paraId="50CA600C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28 - Minerales</w:t>
      </w:r>
    </w:p>
    <w:p w14:paraId="7ED37DE1" w14:textId="4C7C962A" w:rsidR="00230670" w:rsidRDefault="00230670" w:rsidP="00230670">
      <w:pPr>
        <w:rPr>
          <w:lang w:val="es-MX"/>
        </w:rPr>
      </w:pPr>
      <w:r w:rsidRPr="00230670">
        <w:rPr>
          <w:lang w:val="es-MX"/>
        </w:rPr>
        <w:t>29 - Otros bienes de consumo</w:t>
      </w:r>
    </w:p>
    <w:p w14:paraId="62999B3A" w14:textId="77777777" w:rsidR="00230670" w:rsidRPr="00230670" w:rsidRDefault="00230670" w:rsidP="00230670">
      <w:pPr>
        <w:rPr>
          <w:lang w:val="es-MX"/>
        </w:rPr>
      </w:pPr>
    </w:p>
    <w:p w14:paraId="1291128F" w14:textId="77777777" w:rsidR="00230670" w:rsidRPr="00230670" w:rsidRDefault="00230670" w:rsidP="00230670">
      <w:pPr>
        <w:rPr>
          <w:b/>
          <w:bCs/>
          <w:lang w:val="es-MX"/>
        </w:rPr>
      </w:pPr>
      <w:r w:rsidRPr="00230670">
        <w:rPr>
          <w:b/>
          <w:bCs/>
          <w:lang w:val="es-MX"/>
        </w:rPr>
        <w:t>3 - Servicios no personales</w:t>
      </w:r>
    </w:p>
    <w:p w14:paraId="6281A820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33 - Mantenimiento, reparación y limpieza</w:t>
      </w:r>
    </w:p>
    <w:p w14:paraId="231BCBF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34 - Servicios técnicos y profesionales</w:t>
      </w:r>
    </w:p>
    <w:p w14:paraId="7C6C6B4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35 - Servicios comerciales y financieros</w:t>
      </w:r>
    </w:p>
    <w:p w14:paraId="665BF3CE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36 - Publicidad y propaganda</w:t>
      </w:r>
    </w:p>
    <w:p w14:paraId="70A5197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37 - Pasajes y viáticos</w:t>
      </w:r>
    </w:p>
    <w:p w14:paraId="08CE3509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39 - Otros servicios</w:t>
      </w:r>
    </w:p>
    <w:p w14:paraId="69D54F3E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5 - Transferencias</w:t>
      </w:r>
    </w:p>
    <w:p w14:paraId="374DE779" w14:textId="39E4F555" w:rsidR="00230670" w:rsidRDefault="00230670" w:rsidP="00230670">
      <w:pPr>
        <w:rPr>
          <w:lang w:val="es-MX"/>
        </w:rPr>
      </w:pPr>
      <w:r w:rsidRPr="00230670">
        <w:rPr>
          <w:lang w:val="es-MX"/>
        </w:rPr>
        <w:t>51 - Transferencias al sector privado para financiar gastos corrientes</w:t>
      </w:r>
    </w:p>
    <w:p w14:paraId="1FA4A1FC" w14:textId="7B6ADDF8" w:rsidR="00230670" w:rsidRDefault="00230670" w:rsidP="00230670">
      <w:pPr>
        <w:rPr>
          <w:lang w:val="es-MX"/>
        </w:rPr>
      </w:pPr>
    </w:p>
    <w:p w14:paraId="4DD27578" w14:textId="1DF16652" w:rsidR="00230670" w:rsidRDefault="00230670" w:rsidP="00230670">
      <w:pPr>
        <w:rPr>
          <w:lang w:val="es-MX"/>
        </w:rPr>
      </w:pPr>
    </w:p>
    <w:p w14:paraId="50EF1694" w14:textId="7F420DD8" w:rsidR="00230670" w:rsidRDefault="00230670" w:rsidP="00230670">
      <w:pPr>
        <w:rPr>
          <w:lang w:val="es-MX"/>
        </w:rPr>
      </w:pPr>
    </w:p>
    <w:p w14:paraId="241A0EC2" w14:textId="16B4E28D" w:rsidR="00230670" w:rsidRDefault="00230670" w:rsidP="00230670">
      <w:pPr>
        <w:rPr>
          <w:lang w:val="es-MX"/>
        </w:rPr>
      </w:pPr>
    </w:p>
    <w:p w14:paraId="3463E5EF" w14:textId="7778C9D4" w:rsidR="00230670" w:rsidRDefault="00230670" w:rsidP="00230670">
      <w:pPr>
        <w:rPr>
          <w:lang w:val="es-MX"/>
        </w:rPr>
      </w:pPr>
    </w:p>
    <w:p w14:paraId="6FE3B935" w14:textId="0E451560" w:rsidR="00230670" w:rsidRDefault="00230670" w:rsidP="00230670">
      <w:pPr>
        <w:rPr>
          <w:lang w:val="es-MX"/>
        </w:rPr>
      </w:pPr>
    </w:p>
    <w:p w14:paraId="0B51C5BE" w14:textId="5B1BB089" w:rsidR="00230670" w:rsidRDefault="00230670" w:rsidP="00230670">
      <w:pPr>
        <w:rPr>
          <w:lang w:val="es-MX"/>
        </w:rPr>
      </w:pPr>
    </w:p>
    <w:p w14:paraId="50505F8B" w14:textId="77777777" w:rsidR="00230670" w:rsidRPr="00230670" w:rsidRDefault="00230670" w:rsidP="00230670">
      <w:pPr>
        <w:rPr>
          <w:lang w:val="es-MX"/>
        </w:rPr>
      </w:pPr>
    </w:p>
    <w:p w14:paraId="42B5E0A7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lastRenderedPageBreak/>
        <w:t>4. CATALOGO DE LAS CUENTAS</w:t>
      </w:r>
    </w:p>
    <w:p w14:paraId="56783C6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Del contenido de las anteriores cuentas, se estima necesario explicar las principales, a fin de</w:t>
      </w:r>
    </w:p>
    <w:p w14:paraId="5DB1740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facilitar su correcta interpretación y utilización homogénea. Para tal efecto, conviene destacar</w:t>
      </w:r>
    </w:p>
    <w:p w14:paraId="06ACD2FE" w14:textId="00092F5E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que las cuentas se describen en función de los bienes y servicios a que se destina el gasto y según</w:t>
      </w:r>
      <w:r>
        <w:rPr>
          <w:lang w:val="es-MX"/>
        </w:rPr>
        <w:t xml:space="preserve"> </w:t>
      </w:r>
      <w:r w:rsidRPr="00230670">
        <w:rPr>
          <w:lang w:val="es-MX"/>
        </w:rPr>
        <w:t>la naturaleza económica del mismo.</w:t>
      </w:r>
    </w:p>
    <w:p w14:paraId="2F27019D" w14:textId="77777777" w:rsidR="00230670" w:rsidRPr="00230670" w:rsidRDefault="00230670" w:rsidP="00230670">
      <w:pPr>
        <w:rPr>
          <w:b/>
          <w:bCs/>
          <w:lang w:val="es-MX"/>
        </w:rPr>
      </w:pPr>
      <w:r w:rsidRPr="00230670">
        <w:rPr>
          <w:b/>
          <w:bCs/>
          <w:lang w:val="es-MX"/>
        </w:rPr>
        <w:t>4.1. Inciso 2 – Bienes de consumo</w:t>
      </w:r>
    </w:p>
    <w:p w14:paraId="0675A560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21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alimenticios agropecuarios y forestales</w:t>
      </w:r>
    </w:p>
    <w:p w14:paraId="6A56165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211 </w:t>
      </w:r>
      <w:proofErr w:type="gramStart"/>
      <w:r w:rsidRPr="00230670">
        <w:rPr>
          <w:lang w:val="es-MX"/>
        </w:rPr>
        <w:t>Alimentos</w:t>
      </w:r>
      <w:proofErr w:type="gramEnd"/>
      <w:r w:rsidRPr="00230670">
        <w:rPr>
          <w:lang w:val="es-MX"/>
        </w:rPr>
        <w:t xml:space="preserve"> para personas</w:t>
      </w:r>
    </w:p>
    <w:p w14:paraId="03A3BF8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212 </w:t>
      </w:r>
      <w:proofErr w:type="gramStart"/>
      <w:r w:rsidRPr="00230670">
        <w:rPr>
          <w:lang w:val="es-MX"/>
        </w:rPr>
        <w:t>Alimentos</w:t>
      </w:r>
      <w:proofErr w:type="gramEnd"/>
      <w:r w:rsidRPr="00230670">
        <w:rPr>
          <w:lang w:val="es-MX"/>
        </w:rPr>
        <w:t xml:space="preserve"> para animales</w:t>
      </w:r>
    </w:p>
    <w:p w14:paraId="3BF67EAC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213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pecuarios</w:t>
      </w:r>
    </w:p>
    <w:p w14:paraId="7A6658E8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214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agroforestales</w:t>
      </w:r>
    </w:p>
    <w:p w14:paraId="436DC6F9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215 </w:t>
      </w:r>
      <w:proofErr w:type="gramStart"/>
      <w:r w:rsidRPr="00230670">
        <w:rPr>
          <w:lang w:val="es-MX"/>
        </w:rPr>
        <w:t>Madera</w:t>
      </w:r>
      <w:proofErr w:type="gramEnd"/>
      <w:r w:rsidRPr="00230670">
        <w:rPr>
          <w:lang w:val="es-MX"/>
        </w:rPr>
        <w:t>, corcho y sus manufacturas</w:t>
      </w:r>
    </w:p>
    <w:p w14:paraId="657720B0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22 </w:t>
      </w:r>
      <w:proofErr w:type="gramStart"/>
      <w:r w:rsidRPr="00230670">
        <w:rPr>
          <w:lang w:val="es-MX"/>
        </w:rPr>
        <w:t>Textiles</w:t>
      </w:r>
      <w:proofErr w:type="gramEnd"/>
      <w:r w:rsidRPr="00230670">
        <w:rPr>
          <w:lang w:val="es-MX"/>
        </w:rPr>
        <w:t xml:space="preserve"> y vestuario</w:t>
      </w:r>
    </w:p>
    <w:p w14:paraId="262DDECC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221 </w:t>
      </w:r>
      <w:proofErr w:type="gramStart"/>
      <w:r w:rsidRPr="00230670">
        <w:rPr>
          <w:lang w:val="es-MX"/>
        </w:rPr>
        <w:t>Hilados</w:t>
      </w:r>
      <w:proofErr w:type="gramEnd"/>
      <w:r w:rsidRPr="00230670">
        <w:rPr>
          <w:lang w:val="es-MX"/>
        </w:rPr>
        <w:t xml:space="preserve"> y telas</w:t>
      </w:r>
    </w:p>
    <w:p w14:paraId="48C9104D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222 </w:t>
      </w:r>
      <w:proofErr w:type="gramStart"/>
      <w:r w:rsidRPr="00230670">
        <w:rPr>
          <w:lang w:val="es-MX"/>
        </w:rPr>
        <w:t>Prendas</w:t>
      </w:r>
      <w:proofErr w:type="gramEnd"/>
      <w:r w:rsidRPr="00230670">
        <w:rPr>
          <w:lang w:val="es-MX"/>
        </w:rPr>
        <w:t xml:space="preserve"> de vestir</w:t>
      </w:r>
    </w:p>
    <w:p w14:paraId="64832BCB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223 </w:t>
      </w:r>
      <w:proofErr w:type="gramStart"/>
      <w:r w:rsidRPr="00230670">
        <w:rPr>
          <w:lang w:val="es-MX"/>
        </w:rPr>
        <w:t>Confecciones</w:t>
      </w:r>
      <w:proofErr w:type="gramEnd"/>
      <w:r w:rsidRPr="00230670">
        <w:rPr>
          <w:lang w:val="es-MX"/>
        </w:rPr>
        <w:t xml:space="preserve"> textiles</w:t>
      </w:r>
    </w:p>
    <w:p w14:paraId="1733F21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23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de papel, cartón e impresos</w:t>
      </w:r>
    </w:p>
    <w:p w14:paraId="3EDA88E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231 </w:t>
      </w:r>
      <w:proofErr w:type="gramStart"/>
      <w:r w:rsidRPr="00230670">
        <w:rPr>
          <w:lang w:val="es-MX"/>
        </w:rPr>
        <w:t>Papel</w:t>
      </w:r>
      <w:proofErr w:type="gramEnd"/>
      <w:r w:rsidRPr="00230670">
        <w:rPr>
          <w:lang w:val="es-MX"/>
        </w:rPr>
        <w:t xml:space="preserve"> de escritorio y cartón</w:t>
      </w:r>
    </w:p>
    <w:p w14:paraId="60C238F7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232 </w:t>
      </w:r>
      <w:proofErr w:type="gramStart"/>
      <w:r w:rsidRPr="00230670">
        <w:rPr>
          <w:lang w:val="es-MX"/>
        </w:rPr>
        <w:t>Papel</w:t>
      </w:r>
      <w:proofErr w:type="gramEnd"/>
      <w:r w:rsidRPr="00230670">
        <w:rPr>
          <w:lang w:val="es-MX"/>
        </w:rPr>
        <w:t xml:space="preserve"> para computación</w:t>
      </w:r>
    </w:p>
    <w:p w14:paraId="16104708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233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de artes gráficas</w:t>
      </w:r>
    </w:p>
    <w:p w14:paraId="0981B595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234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de papel y cartón</w:t>
      </w:r>
    </w:p>
    <w:p w14:paraId="501FC708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235 </w:t>
      </w:r>
      <w:proofErr w:type="gramStart"/>
      <w:r w:rsidRPr="00230670">
        <w:rPr>
          <w:lang w:val="es-MX"/>
        </w:rPr>
        <w:t>Libros</w:t>
      </w:r>
      <w:proofErr w:type="gramEnd"/>
      <w:r w:rsidRPr="00230670">
        <w:rPr>
          <w:lang w:val="es-MX"/>
        </w:rPr>
        <w:t>, revistas y periódicos</w:t>
      </w:r>
    </w:p>
    <w:p w14:paraId="6E2356B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236 </w:t>
      </w:r>
      <w:proofErr w:type="gramStart"/>
      <w:r w:rsidRPr="00230670">
        <w:rPr>
          <w:lang w:val="es-MX"/>
        </w:rPr>
        <w:t>Textos</w:t>
      </w:r>
      <w:proofErr w:type="gramEnd"/>
      <w:r w:rsidRPr="00230670">
        <w:rPr>
          <w:lang w:val="es-MX"/>
        </w:rPr>
        <w:t xml:space="preserve"> de enseñanza</w:t>
      </w:r>
    </w:p>
    <w:p w14:paraId="5CC1CDDE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237 </w:t>
      </w:r>
      <w:proofErr w:type="gramStart"/>
      <w:r w:rsidRPr="00230670">
        <w:rPr>
          <w:lang w:val="es-MX"/>
        </w:rPr>
        <w:t>Especies</w:t>
      </w:r>
      <w:proofErr w:type="gramEnd"/>
      <w:r w:rsidRPr="00230670">
        <w:rPr>
          <w:lang w:val="es-MX"/>
        </w:rPr>
        <w:t xml:space="preserve"> timbradas y valores</w:t>
      </w:r>
    </w:p>
    <w:p w14:paraId="1203AA5F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24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de cuero y caucho</w:t>
      </w:r>
    </w:p>
    <w:p w14:paraId="31ABC77E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241 </w:t>
      </w:r>
      <w:proofErr w:type="gramStart"/>
      <w:r w:rsidRPr="00230670">
        <w:rPr>
          <w:lang w:val="es-MX"/>
        </w:rPr>
        <w:t>Cueros</w:t>
      </w:r>
      <w:proofErr w:type="gramEnd"/>
      <w:r w:rsidRPr="00230670">
        <w:rPr>
          <w:lang w:val="es-MX"/>
        </w:rPr>
        <w:t xml:space="preserve"> y pieles</w:t>
      </w:r>
    </w:p>
    <w:p w14:paraId="26110378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242 </w:t>
      </w:r>
      <w:proofErr w:type="gramStart"/>
      <w:r w:rsidRPr="00230670">
        <w:rPr>
          <w:lang w:val="es-MX"/>
        </w:rPr>
        <w:t>Artículos</w:t>
      </w:r>
      <w:proofErr w:type="gramEnd"/>
      <w:r w:rsidRPr="00230670">
        <w:rPr>
          <w:lang w:val="es-MX"/>
        </w:rPr>
        <w:t xml:space="preserve"> de cuero</w:t>
      </w:r>
    </w:p>
    <w:p w14:paraId="75BECC2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243 </w:t>
      </w:r>
      <w:proofErr w:type="gramStart"/>
      <w:r w:rsidRPr="00230670">
        <w:rPr>
          <w:lang w:val="es-MX"/>
        </w:rPr>
        <w:t>Artículos</w:t>
      </w:r>
      <w:proofErr w:type="gramEnd"/>
      <w:r w:rsidRPr="00230670">
        <w:rPr>
          <w:lang w:val="es-MX"/>
        </w:rPr>
        <w:t xml:space="preserve"> de caucho</w:t>
      </w:r>
    </w:p>
    <w:p w14:paraId="33AA47BD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244 </w:t>
      </w:r>
      <w:proofErr w:type="gramStart"/>
      <w:r w:rsidRPr="00230670">
        <w:rPr>
          <w:lang w:val="es-MX"/>
        </w:rPr>
        <w:t>Cubiertas</w:t>
      </w:r>
      <w:proofErr w:type="gramEnd"/>
      <w:r w:rsidRPr="00230670">
        <w:rPr>
          <w:lang w:val="es-MX"/>
        </w:rPr>
        <w:t xml:space="preserve"> y cámaras de aire</w:t>
      </w:r>
    </w:p>
    <w:p w14:paraId="268EDC3A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25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químicos, combustibles y lubricantes</w:t>
      </w:r>
    </w:p>
    <w:p w14:paraId="51A36A3F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251 </w:t>
      </w:r>
      <w:proofErr w:type="gramStart"/>
      <w:r w:rsidRPr="00230670">
        <w:rPr>
          <w:lang w:val="es-MX"/>
        </w:rPr>
        <w:t>Compuestos</w:t>
      </w:r>
      <w:proofErr w:type="gramEnd"/>
      <w:r w:rsidRPr="00230670">
        <w:rPr>
          <w:lang w:val="es-MX"/>
        </w:rPr>
        <w:t xml:space="preserve"> químicos</w:t>
      </w:r>
    </w:p>
    <w:p w14:paraId="052FD02D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lastRenderedPageBreak/>
        <w:t xml:space="preserve">252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farmacéuticos y medicinales</w:t>
      </w:r>
    </w:p>
    <w:p w14:paraId="1652074C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253 </w:t>
      </w:r>
      <w:proofErr w:type="gramStart"/>
      <w:r w:rsidRPr="00230670">
        <w:rPr>
          <w:lang w:val="es-MX"/>
        </w:rPr>
        <w:t>Abonos</w:t>
      </w:r>
      <w:proofErr w:type="gramEnd"/>
      <w:r w:rsidRPr="00230670">
        <w:rPr>
          <w:lang w:val="es-MX"/>
        </w:rPr>
        <w:t xml:space="preserve"> y fertilizantes</w:t>
      </w:r>
    </w:p>
    <w:p w14:paraId="63EEA3E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254 </w:t>
      </w:r>
      <w:proofErr w:type="gramStart"/>
      <w:r w:rsidRPr="00230670">
        <w:rPr>
          <w:lang w:val="es-MX"/>
        </w:rPr>
        <w:t>Insecticidas</w:t>
      </w:r>
      <w:proofErr w:type="gramEnd"/>
      <w:r w:rsidRPr="00230670">
        <w:rPr>
          <w:lang w:val="es-MX"/>
        </w:rPr>
        <w:t>, fumigantes y otros</w:t>
      </w:r>
    </w:p>
    <w:p w14:paraId="5511F48F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255 </w:t>
      </w:r>
      <w:proofErr w:type="gramStart"/>
      <w:r w:rsidRPr="00230670">
        <w:rPr>
          <w:lang w:val="es-MX"/>
        </w:rPr>
        <w:t>Tintas</w:t>
      </w:r>
      <w:proofErr w:type="gramEnd"/>
      <w:r w:rsidRPr="00230670">
        <w:rPr>
          <w:lang w:val="es-MX"/>
        </w:rPr>
        <w:t>, pinturas y colorantes</w:t>
      </w:r>
    </w:p>
    <w:p w14:paraId="2CDFFB8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256 </w:t>
      </w:r>
      <w:proofErr w:type="gramStart"/>
      <w:r w:rsidRPr="00230670">
        <w:rPr>
          <w:lang w:val="es-MX"/>
        </w:rPr>
        <w:t>Combustibles</w:t>
      </w:r>
      <w:proofErr w:type="gramEnd"/>
      <w:r w:rsidRPr="00230670">
        <w:rPr>
          <w:lang w:val="es-MX"/>
        </w:rPr>
        <w:t xml:space="preserve"> y lubricantes</w:t>
      </w:r>
    </w:p>
    <w:p w14:paraId="27C11AE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257 </w:t>
      </w:r>
      <w:proofErr w:type="gramStart"/>
      <w:r w:rsidRPr="00230670">
        <w:rPr>
          <w:lang w:val="es-MX"/>
        </w:rPr>
        <w:t>Específicos</w:t>
      </w:r>
      <w:proofErr w:type="gramEnd"/>
      <w:r w:rsidRPr="00230670">
        <w:rPr>
          <w:lang w:val="es-MX"/>
        </w:rPr>
        <w:t xml:space="preserve"> veterinarios</w:t>
      </w:r>
    </w:p>
    <w:p w14:paraId="3631AD84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258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de material plástico</w:t>
      </w:r>
    </w:p>
    <w:p w14:paraId="2ADA7121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26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de minerales no metálicos</w:t>
      </w:r>
    </w:p>
    <w:p w14:paraId="1932C01B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261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de arcilla y cerámica</w:t>
      </w:r>
    </w:p>
    <w:p w14:paraId="4B00795D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262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de vidrio</w:t>
      </w:r>
    </w:p>
    <w:p w14:paraId="6C3CCF68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263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de loza y porcelana</w:t>
      </w:r>
    </w:p>
    <w:p w14:paraId="73EDB4D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264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de cemento, asbesto y yeso</w:t>
      </w:r>
    </w:p>
    <w:p w14:paraId="013F0029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265 </w:t>
      </w:r>
      <w:proofErr w:type="gramStart"/>
      <w:r w:rsidRPr="00230670">
        <w:rPr>
          <w:lang w:val="es-MX"/>
        </w:rPr>
        <w:t>Cemento</w:t>
      </w:r>
      <w:proofErr w:type="gramEnd"/>
      <w:r w:rsidRPr="00230670">
        <w:rPr>
          <w:lang w:val="es-MX"/>
        </w:rPr>
        <w:t>, cal y yeso</w:t>
      </w:r>
    </w:p>
    <w:p w14:paraId="68F5E1F5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27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metálicos</w:t>
      </w:r>
    </w:p>
    <w:p w14:paraId="3BEA75A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271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ferrosos</w:t>
      </w:r>
    </w:p>
    <w:p w14:paraId="2CAF8FEF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272 </w:t>
      </w:r>
      <w:proofErr w:type="gramStart"/>
      <w:r w:rsidRPr="00230670">
        <w:rPr>
          <w:lang w:val="es-MX"/>
        </w:rPr>
        <w:t>Productos</w:t>
      </w:r>
      <w:proofErr w:type="gramEnd"/>
      <w:r w:rsidRPr="00230670">
        <w:rPr>
          <w:lang w:val="es-MX"/>
        </w:rPr>
        <w:t xml:space="preserve"> no ferrosos</w:t>
      </w:r>
    </w:p>
    <w:p w14:paraId="6631939F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274 </w:t>
      </w:r>
      <w:proofErr w:type="gramStart"/>
      <w:r w:rsidRPr="00230670">
        <w:rPr>
          <w:lang w:val="es-MX"/>
        </w:rPr>
        <w:t>Estructuras</w:t>
      </w:r>
      <w:proofErr w:type="gramEnd"/>
      <w:r w:rsidRPr="00230670">
        <w:rPr>
          <w:lang w:val="es-MX"/>
        </w:rPr>
        <w:t xml:space="preserve"> metálicas acabadas</w:t>
      </w:r>
    </w:p>
    <w:p w14:paraId="16F925C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275 </w:t>
      </w:r>
      <w:proofErr w:type="gramStart"/>
      <w:r w:rsidRPr="00230670">
        <w:rPr>
          <w:lang w:val="es-MX"/>
        </w:rPr>
        <w:t>Herramientas</w:t>
      </w:r>
      <w:proofErr w:type="gramEnd"/>
      <w:r w:rsidRPr="00230670">
        <w:rPr>
          <w:lang w:val="es-MX"/>
        </w:rPr>
        <w:t xml:space="preserve"> menores</w:t>
      </w:r>
    </w:p>
    <w:p w14:paraId="6F2A6C00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28 </w:t>
      </w:r>
      <w:proofErr w:type="gramStart"/>
      <w:r w:rsidRPr="00230670">
        <w:rPr>
          <w:lang w:val="es-MX"/>
        </w:rPr>
        <w:t>Minerales</w:t>
      </w:r>
      <w:proofErr w:type="gramEnd"/>
    </w:p>
    <w:p w14:paraId="497E24C0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281 </w:t>
      </w:r>
      <w:proofErr w:type="gramStart"/>
      <w:r w:rsidRPr="00230670">
        <w:rPr>
          <w:lang w:val="es-MX"/>
        </w:rPr>
        <w:t>Minerales</w:t>
      </w:r>
      <w:proofErr w:type="gramEnd"/>
      <w:r w:rsidRPr="00230670">
        <w:rPr>
          <w:lang w:val="es-MX"/>
        </w:rPr>
        <w:t xml:space="preserve"> metalíferos</w:t>
      </w:r>
    </w:p>
    <w:p w14:paraId="0754B13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282 </w:t>
      </w:r>
      <w:proofErr w:type="gramStart"/>
      <w:r w:rsidRPr="00230670">
        <w:rPr>
          <w:lang w:val="es-MX"/>
        </w:rPr>
        <w:t>Petróleo</w:t>
      </w:r>
      <w:proofErr w:type="gramEnd"/>
      <w:r w:rsidRPr="00230670">
        <w:rPr>
          <w:lang w:val="es-MX"/>
        </w:rPr>
        <w:t xml:space="preserve"> crudo y gas natural</w:t>
      </w:r>
    </w:p>
    <w:p w14:paraId="571E7DAA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283 </w:t>
      </w:r>
      <w:proofErr w:type="gramStart"/>
      <w:r w:rsidRPr="00230670">
        <w:rPr>
          <w:lang w:val="es-MX"/>
        </w:rPr>
        <w:t>Carbón</w:t>
      </w:r>
      <w:proofErr w:type="gramEnd"/>
      <w:r w:rsidRPr="00230670">
        <w:rPr>
          <w:lang w:val="es-MX"/>
        </w:rPr>
        <w:t xml:space="preserve"> mineral</w:t>
      </w:r>
    </w:p>
    <w:p w14:paraId="47C7CCEE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284 </w:t>
      </w:r>
      <w:proofErr w:type="gramStart"/>
      <w:r w:rsidRPr="00230670">
        <w:rPr>
          <w:lang w:val="es-MX"/>
        </w:rPr>
        <w:t>Piedra</w:t>
      </w:r>
      <w:proofErr w:type="gramEnd"/>
      <w:r w:rsidRPr="00230670">
        <w:rPr>
          <w:lang w:val="es-MX"/>
        </w:rPr>
        <w:t>, arcilla y arena</w:t>
      </w:r>
    </w:p>
    <w:p w14:paraId="570DAF0F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29 </w:t>
      </w:r>
      <w:proofErr w:type="gramStart"/>
      <w:r w:rsidRPr="00230670">
        <w:rPr>
          <w:lang w:val="es-MX"/>
        </w:rPr>
        <w:t>Otros</w:t>
      </w:r>
      <w:proofErr w:type="gramEnd"/>
      <w:r w:rsidRPr="00230670">
        <w:rPr>
          <w:lang w:val="es-MX"/>
        </w:rPr>
        <w:t xml:space="preserve"> bienes de consumo</w:t>
      </w:r>
    </w:p>
    <w:p w14:paraId="4301C22B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291 </w:t>
      </w:r>
      <w:proofErr w:type="gramStart"/>
      <w:r w:rsidRPr="00230670">
        <w:rPr>
          <w:lang w:val="es-MX"/>
        </w:rPr>
        <w:t>Elementos</w:t>
      </w:r>
      <w:proofErr w:type="gramEnd"/>
      <w:r w:rsidRPr="00230670">
        <w:rPr>
          <w:lang w:val="es-MX"/>
        </w:rPr>
        <w:t xml:space="preserve"> de limpieza</w:t>
      </w:r>
    </w:p>
    <w:p w14:paraId="3582BECB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292 </w:t>
      </w:r>
      <w:proofErr w:type="gramStart"/>
      <w:r w:rsidRPr="00230670">
        <w:rPr>
          <w:lang w:val="es-MX"/>
        </w:rPr>
        <w:t>Útiles</w:t>
      </w:r>
      <w:proofErr w:type="gramEnd"/>
      <w:r w:rsidRPr="00230670">
        <w:rPr>
          <w:lang w:val="es-MX"/>
        </w:rPr>
        <w:t xml:space="preserve"> de escritorio, oficina y enseñanza</w:t>
      </w:r>
    </w:p>
    <w:p w14:paraId="73DE3D0C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293 </w:t>
      </w:r>
      <w:proofErr w:type="gramStart"/>
      <w:r w:rsidRPr="00230670">
        <w:rPr>
          <w:lang w:val="es-MX"/>
        </w:rPr>
        <w:t>Útiles</w:t>
      </w:r>
      <w:proofErr w:type="gramEnd"/>
      <w:r w:rsidRPr="00230670">
        <w:rPr>
          <w:lang w:val="es-MX"/>
        </w:rPr>
        <w:t xml:space="preserve"> y materiales eléctricos</w:t>
      </w:r>
    </w:p>
    <w:p w14:paraId="2FD8E441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294 </w:t>
      </w:r>
      <w:proofErr w:type="gramStart"/>
      <w:r w:rsidRPr="00230670">
        <w:rPr>
          <w:lang w:val="es-MX"/>
        </w:rPr>
        <w:t>Utensilios</w:t>
      </w:r>
      <w:proofErr w:type="gramEnd"/>
      <w:r w:rsidRPr="00230670">
        <w:rPr>
          <w:lang w:val="es-MX"/>
        </w:rPr>
        <w:t xml:space="preserve"> de cocina y comedor</w:t>
      </w:r>
    </w:p>
    <w:p w14:paraId="2EB964DC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295 </w:t>
      </w:r>
      <w:proofErr w:type="gramStart"/>
      <w:r w:rsidRPr="00230670">
        <w:rPr>
          <w:lang w:val="es-MX"/>
        </w:rPr>
        <w:t>Útiles</w:t>
      </w:r>
      <w:proofErr w:type="gramEnd"/>
      <w:r w:rsidRPr="00230670">
        <w:rPr>
          <w:lang w:val="es-MX"/>
        </w:rPr>
        <w:t xml:space="preserve"> menores médico, quirúrgico y de laboratorio</w:t>
      </w:r>
    </w:p>
    <w:p w14:paraId="195F1E32" w14:textId="366E474A" w:rsid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296 </w:t>
      </w:r>
      <w:proofErr w:type="gramStart"/>
      <w:r w:rsidRPr="00230670">
        <w:rPr>
          <w:lang w:val="es-MX"/>
        </w:rPr>
        <w:t>Repuestos</w:t>
      </w:r>
      <w:proofErr w:type="gramEnd"/>
      <w:r w:rsidRPr="00230670">
        <w:rPr>
          <w:lang w:val="es-MX"/>
        </w:rPr>
        <w:t xml:space="preserve"> y accesorios</w:t>
      </w:r>
    </w:p>
    <w:p w14:paraId="3FB1BC06" w14:textId="77777777" w:rsidR="00230670" w:rsidRPr="00230670" w:rsidRDefault="00230670" w:rsidP="00230670">
      <w:pPr>
        <w:rPr>
          <w:lang w:val="es-MX"/>
        </w:rPr>
      </w:pPr>
    </w:p>
    <w:p w14:paraId="71162892" w14:textId="77777777" w:rsidR="00230670" w:rsidRPr="00230670" w:rsidRDefault="00230670" w:rsidP="00230670">
      <w:pPr>
        <w:rPr>
          <w:b/>
          <w:bCs/>
          <w:lang w:val="es-MX"/>
        </w:rPr>
      </w:pPr>
      <w:r w:rsidRPr="00230670">
        <w:rPr>
          <w:b/>
          <w:bCs/>
          <w:lang w:val="es-MX"/>
        </w:rPr>
        <w:lastRenderedPageBreak/>
        <w:t>4.2. Inciso 3 – Servicios no personales</w:t>
      </w:r>
    </w:p>
    <w:p w14:paraId="7A1F6305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33 </w:t>
      </w:r>
      <w:proofErr w:type="gramStart"/>
      <w:r w:rsidRPr="00230670">
        <w:rPr>
          <w:lang w:val="es-MX"/>
        </w:rPr>
        <w:t>Mantenimiento</w:t>
      </w:r>
      <w:proofErr w:type="gramEnd"/>
      <w:r w:rsidRPr="00230670">
        <w:rPr>
          <w:lang w:val="es-MX"/>
        </w:rPr>
        <w:t>, reparación y limpieza</w:t>
      </w:r>
    </w:p>
    <w:p w14:paraId="2126ABEE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331 </w:t>
      </w:r>
      <w:proofErr w:type="gramStart"/>
      <w:r w:rsidRPr="00230670">
        <w:rPr>
          <w:lang w:val="es-MX"/>
        </w:rPr>
        <w:t>Mantenimiento</w:t>
      </w:r>
      <w:proofErr w:type="gramEnd"/>
      <w:r w:rsidRPr="00230670">
        <w:rPr>
          <w:lang w:val="es-MX"/>
        </w:rPr>
        <w:t xml:space="preserve"> y reparación de edificios y locales</w:t>
      </w:r>
    </w:p>
    <w:p w14:paraId="639E9FB4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332 </w:t>
      </w:r>
      <w:proofErr w:type="gramStart"/>
      <w:r w:rsidRPr="00230670">
        <w:rPr>
          <w:lang w:val="es-MX"/>
        </w:rPr>
        <w:t>Mantenimiento</w:t>
      </w:r>
      <w:proofErr w:type="gramEnd"/>
      <w:r w:rsidRPr="00230670">
        <w:rPr>
          <w:lang w:val="es-MX"/>
        </w:rPr>
        <w:t xml:space="preserve"> y reparación de vehículos</w:t>
      </w:r>
    </w:p>
    <w:p w14:paraId="576198DA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333 </w:t>
      </w:r>
      <w:proofErr w:type="gramStart"/>
      <w:r w:rsidRPr="00230670">
        <w:rPr>
          <w:lang w:val="es-MX"/>
        </w:rPr>
        <w:t>Mantenimiento</w:t>
      </w:r>
      <w:proofErr w:type="gramEnd"/>
      <w:r w:rsidRPr="00230670">
        <w:rPr>
          <w:lang w:val="es-MX"/>
        </w:rPr>
        <w:t xml:space="preserve"> y reparación de maquinaria y equipo</w:t>
      </w:r>
    </w:p>
    <w:p w14:paraId="5631C294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334 </w:t>
      </w:r>
      <w:proofErr w:type="gramStart"/>
      <w:r w:rsidRPr="00230670">
        <w:rPr>
          <w:lang w:val="es-MX"/>
        </w:rPr>
        <w:t>Mantenimiento</w:t>
      </w:r>
      <w:proofErr w:type="gramEnd"/>
      <w:r w:rsidRPr="00230670">
        <w:rPr>
          <w:lang w:val="es-MX"/>
        </w:rPr>
        <w:t xml:space="preserve"> y reparación de vías de comunicación</w:t>
      </w:r>
    </w:p>
    <w:p w14:paraId="4E028A5F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335 </w:t>
      </w:r>
      <w:proofErr w:type="gramStart"/>
      <w:r w:rsidRPr="00230670">
        <w:rPr>
          <w:lang w:val="es-MX"/>
        </w:rPr>
        <w:t>Limpieza</w:t>
      </w:r>
      <w:proofErr w:type="gramEnd"/>
      <w:r w:rsidRPr="00230670">
        <w:rPr>
          <w:lang w:val="es-MX"/>
        </w:rPr>
        <w:t>, aseo y fumigación</w:t>
      </w:r>
    </w:p>
    <w:p w14:paraId="528339D9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336 </w:t>
      </w:r>
      <w:proofErr w:type="gramStart"/>
      <w:r w:rsidRPr="00230670">
        <w:rPr>
          <w:lang w:val="es-MX"/>
        </w:rPr>
        <w:t>Mantenimiento</w:t>
      </w:r>
      <w:proofErr w:type="gramEnd"/>
      <w:r w:rsidRPr="00230670">
        <w:rPr>
          <w:lang w:val="es-MX"/>
        </w:rPr>
        <w:t xml:space="preserve"> de sistemas informáticos</w:t>
      </w:r>
    </w:p>
    <w:p w14:paraId="0F4F23C9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34 </w:t>
      </w:r>
      <w:proofErr w:type="gramStart"/>
      <w:r w:rsidRPr="00230670">
        <w:rPr>
          <w:lang w:val="es-MX"/>
        </w:rPr>
        <w:t>Servicios</w:t>
      </w:r>
      <w:proofErr w:type="gramEnd"/>
      <w:r w:rsidRPr="00230670">
        <w:rPr>
          <w:lang w:val="es-MX"/>
        </w:rPr>
        <w:t xml:space="preserve"> técnicos y profesionales</w:t>
      </w:r>
    </w:p>
    <w:p w14:paraId="6A1C8359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341 </w:t>
      </w:r>
      <w:proofErr w:type="gramStart"/>
      <w:r w:rsidRPr="00230670">
        <w:rPr>
          <w:lang w:val="es-MX"/>
        </w:rPr>
        <w:t>Estudios</w:t>
      </w:r>
      <w:proofErr w:type="gramEnd"/>
      <w:r w:rsidRPr="00230670">
        <w:rPr>
          <w:lang w:val="es-MX"/>
        </w:rPr>
        <w:t>, investigaciones y proyectos de factibilidad</w:t>
      </w:r>
    </w:p>
    <w:p w14:paraId="62E7E969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342 </w:t>
      </w:r>
      <w:proofErr w:type="gramStart"/>
      <w:r w:rsidRPr="00230670">
        <w:rPr>
          <w:lang w:val="es-MX"/>
        </w:rPr>
        <w:t>Médicos</w:t>
      </w:r>
      <w:proofErr w:type="gramEnd"/>
      <w:r w:rsidRPr="00230670">
        <w:rPr>
          <w:lang w:val="es-MX"/>
        </w:rPr>
        <w:t xml:space="preserve"> y sanitarios</w:t>
      </w:r>
    </w:p>
    <w:p w14:paraId="75F2598D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343 </w:t>
      </w:r>
      <w:proofErr w:type="gramStart"/>
      <w:r w:rsidRPr="00230670">
        <w:rPr>
          <w:lang w:val="es-MX"/>
        </w:rPr>
        <w:t>Jurídicos</w:t>
      </w:r>
      <w:proofErr w:type="gramEnd"/>
    </w:p>
    <w:p w14:paraId="6D627274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344 </w:t>
      </w:r>
      <w:proofErr w:type="gramStart"/>
      <w:r w:rsidRPr="00230670">
        <w:rPr>
          <w:lang w:val="es-MX"/>
        </w:rPr>
        <w:t>Contabilidad</w:t>
      </w:r>
      <w:proofErr w:type="gramEnd"/>
      <w:r w:rsidRPr="00230670">
        <w:rPr>
          <w:lang w:val="es-MX"/>
        </w:rPr>
        <w:t xml:space="preserve"> y auditoría</w:t>
      </w:r>
    </w:p>
    <w:p w14:paraId="74CDAC45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345 </w:t>
      </w:r>
      <w:proofErr w:type="gramStart"/>
      <w:r w:rsidRPr="00230670">
        <w:rPr>
          <w:lang w:val="es-MX"/>
        </w:rPr>
        <w:t>De</w:t>
      </w:r>
      <w:proofErr w:type="gramEnd"/>
      <w:r w:rsidRPr="00230670">
        <w:rPr>
          <w:lang w:val="es-MX"/>
        </w:rPr>
        <w:t xml:space="preserve"> capacitación</w:t>
      </w:r>
    </w:p>
    <w:p w14:paraId="1156D51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346 </w:t>
      </w:r>
      <w:proofErr w:type="gramStart"/>
      <w:r w:rsidRPr="00230670">
        <w:rPr>
          <w:lang w:val="es-MX"/>
        </w:rPr>
        <w:t>De</w:t>
      </w:r>
      <w:proofErr w:type="gramEnd"/>
      <w:r w:rsidRPr="00230670">
        <w:rPr>
          <w:lang w:val="es-MX"/>
        </w:rPr>
        <w:t xml:space="preserve"> informática y sistemas computarizados</w:t>
      </w:r>
    </w:p>
    <w:p w14:paraId="4B38CCB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347 </w:t>
      </w:r>
      <w:proofErr w:type="gramStart"/>
      <w:r w:rsidRPr="00230670">
        <w:rPr>
          <w:lang w:val="es-MX"/>
        </w:rPr>
        <w:t>De</w:t>
      </w:r>
      <w:proofErr w:type="gramEnd"/>
      <w:r w:rsidRPr="00230670">
        <w:rPr>
          <w:lang w:val="es-MX"/>
        </w:rPr>
        <w:t xml:space="preserve"> turismo</w:t>
      </w:r>
    </w:p>
    <w:p w14:paraId="5D122C4B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348 </w:t>
      </w:r>
      <w:proofErr w:type="gramStart"/>
      <w:r w:rsidRPr="00230670">
        <w:rPr>
          <w:lang w:val="es-MX"/>
        </w:rPr>
        <w:t>Geriátricos</w:t>
      </w:r>
      <w:proofErr w:type="gramEnd"/>
    </w:p>
    <w:p w14:paraId="1D3A32B5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35 </w:t>
      </w:r>
      <w:proofErr w:type="gramStart"/>
      <w:r w:rsidRPr="00230670">
        <w:rPr>
          <w:lang w:val="es-MX"/>
        </w:rPr>
        <w:t>Servicios</w:t>
      </w:r>
      <w:proofErr w:type="gramEnd"/>
      <w:r w:rsidRPr="00230670">
        <w:rPr>
          <w:lang w:val="es-MX"/>
        </w:rPr>
        <w:t xml:space="preserve"> comerciales y financieros</w:t>
      </w:r>
    </w:p>
    <w:p w14:paraId="5CB80E1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350 </w:t>
      </w:r>
      <w:proofErr w:type="gramStart"/>
      <w:r w:rsidRPr="00230670">
        <w:rPr>
          <w:lang w:val="es-MX"/>
        </w:rPr>
        <w:t>Transporte</w:t>
      </w:r>
      <w:proofErr w:type="gramEnd"/>
    </w:p>
    <w:p w14:paraId="1C01550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351 </w:t>
      </w:r>
      <w:proofErr w:type="gramStart"/>
      <w:r w:rsidRPr="00230670">
        <w:rPr>
          <w:lang w:val="es-MX"/>
        </w:rPr>
        <w:t>Almacenamiento</w:t>
      </w:r>
      <w:proofErr w:type="gramEnd"/>
    </w:p>
    <w:p w14:paraId="7A270098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352 </w:t>
      </w:r>
      <w:proofErr w:type="gramStart"/>
      <w:r w:rsidRPr="00230670">
        <w:rPr>
          <w:lang w:val="es-MX"/>
        </w:rPr>
        <w:t>Imprenta</w:t>
      </w:r>
      <w:proofErr w:type="gramEnd"/>
      <w:r w:rsidRPr="00230670">
        <w:rPr>
          <w:lang w:val="es-MX"/>
        </w:rPr>
        <w:t>, publicaciones y reproducciones</w:t>
      </w:r>
    </w:p>
    <w:p w14:paraId="454EC360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353 </w:t>
      </w:r>
      <w:proofErr w:type="gramStart"/>
      <w:r w:rsidRPr="00230670">
        <w:rPr>
          <w:lang w:val="es-MX"/>
        </w:rPr>
        <w:t>Primas</w:t>
      </w:r>
      <w:proofErr w:type="gramEnd"/>
      <w:r w:rsidRPr="00230670">
        <w:rPr>
          <w:lang w:val="es-MX"/>
        </w:rPr>
        <w:t xml:space="preserve"> y gastos de seguros</w:t>
      </w:r>
    </w:p>
    <w:p w14:paraId="79AA12F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354 </w:t>
      </w:r>
      <w:proofErr w:type="gramStart"/>
      <w:r w:rsidRPr="00230670">
        <w:rPr>
          <w:lang w:val="es-MX"/>
        </w:rPr>
        <w:t>Comisiones</w:t>
      </w:r>
      <w:proofErr w:type="gramEnd"/>
      <w:r w:rsidRPr="00230670">
        <w:rPr>
          <w:lang w:val="es-MX"/>
        </w:rPr>
        <w:t xml:space="preserve"> y gastos bancarios</w:t>
      </w:r>
    </w:p>
    <w:p w14:paraId="0CA66673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355 Internet</w:t>
      </w:r>
    </w:p>
    <w:p w14:paraId="66B4FFA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36 </w:t>
      </w:r>
      <w:proofErr w:type="gramStart"/>
      <w:r w:rsidRPr="00230670">
        <w:rPr>
          <w:lang w:val="es-MX"/>
        </w:rPr>
        <w:t>Publicidad</w:t>
      </w:r>
      <w:proofErr w:type="gramEnd"/>
      <w:r w:rsidRPr="00230670">
        <w:rPr>
          <w:lang w:val="es-MX"/>
        </w:rPr>
        <w:t xml:space="preserve"> y propaganda</w:t>
      </w:r>
    </w:p>
    <w:p w14:paraId="48C07425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37 Pasajes y viáticos</w:t>
      </w:r>
    </w:p>
    <w:p w14:paraId="1A349E6A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>371 Pasajes</w:t>
      </w:r>
    </w:p>
    <w:p w14:paraId="6FADFC5B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372 </w:t>
      </w:r>
      <w:proofErr w:type="gramStart"/>
      <w:r w:rsidRPr="00230670">
        <w:rPr>
          <w:lang w:val="es-MX"/>
        </w:rPr>
        <w:t>Viáticos</w:t>
      </w:r>
      <w:proofErr w:type="gramEnd"/>
    </w:p>
    <w:p w14:paraId="00B72394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39 </w:t>
      </w:r>
      <w:proofErr w:type="gramStart"/>
      <w:r w:rsidRPr="00230670">
        <w:rPr>
          <w:lang w:val="es-MX"/>
        </w:rPr>
        <w:t>Otros</w:t>
      </w:r>
      <w:proofErr w:type="gramEnd"/>
      <w:r w:rsidRPr="00230670">
        <w:rPr>
          <w:lang w:val="es-MX"/>
        </w:rPr>
        <w:t xml:space="preserve"> servicios</w:t>
      </w:r>
    </w:p>
    <w:p w14:paraId="0CDC8344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391 </w:t>
      </w:r>
      <w:proofErr w:type="gramStart"/>
      <w:r w:rsidRPr="00230670">
        <w:rPr>
          <w:lang w:val="es-MX"/>
        </w:rPr>
        <w:t>Servicios</w:t>
      </w:r>
      <w:proofErr w:type="gramEnd"/>
      <w:r w:rsidRPr="00230670">
        <w:rPr>
          <w:lang w:val="es-MX"/>
        </w:rPr>
        <w:t xml:space="preserve"> de ceremonial</w:t>
      </w:r>
    </w:p>
    <w:p w14:paraId="02A47869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392 </w:t>
      </w:r>
      <w:proofErr w:type="gramStart"/>
      <w:r w:rsidRPr="00230670">
        <w:rPr>
          <w:lang w:val="es-MX"/>
        </w:rPr>
        <w:t>Gastos</w:t>
      </w:r>
      <w:proofErr w:type="gramEnd"/>
      <w:r w:rsidRPr="00230670">
        <w:rPr>
          <w:lang w:val="es-MX"/>
        </w:rPr>
        <w:t xml:space="preserve"> reservados</w:t>
      </w:r>
    </w:p>
    <w:p w14:paraId="7AAC15AB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lastRenderedPageBreak/>
        <w:t xml:space="preserve">394 </w:t>
      </w:r>
      <w:proofErr w:type="gramStart"/>
      <w:r w:rsidRPr="00230670">
        <w:rPr>
          <w:lang w:val="es-MX"/>
        </w:rPr>
        <w:t>Gastos</w:t>
      </w:r>
      <w:proofErr w:type="gramEnd"/>
      <w:r w:rsidRPr="00230670">
        <w:rPr>
          <w:lang w:val="es-MX"/>
        </w:rPr>
        <w:t xml:space="preserve"> protocolares</w:t>
      </w:r>
    </w:p>
    <w:p w14:paraId="36C82830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395 </w:t>
      </w:r>
      <w:proofErr w:type="gramStart"/>
      <w:r w:rsidRPr="00230670">
        <w:rPr>
          <w:lang w:val="es-MX"/>
        </w:rPr>
        <w:t>Pasantías</w:t>
      </w:r>
      <w:proofErr w:type="gramEnd"/>
    </w:p>
    <w:p w14:paraId="37BA9154" w14:textId="2086F95D" w:rsid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396 </w:t>
      </w:r>
      <w:proofErr w:type="gramStart"/>
      <w:r w:rsidRPr="00230670">
        <w:rPr>
          <w:lang w:val="es-MX"/>
        </w:rPr>
        <w:t>Becas</w:t>
      </w:r>
      <w:proofErr w:type="gramEnd"/>
      <w:r w:rsidRPr="00230670">
        <w:rPr>
          <w:lang w:val="es-MX"/>
        </w:rPr>
        <w:t xml:space="preserve"> de investigación</w:t>
      </w:r>
    </w:p>
    <w:p w14:paraId="75192DB0" w14:textId="77777777" w:rsidR="00230670" w:rsidRPr="00230670" w:rsidRDefault="00230670" w:rsidP="00230670">
      <w:pPr>
        <w:rPr>
          <w:lang w:val="es-MX"/>
        </w:rPr>
      </w:pPr>
    </w:p>
    <w:p w14:paraId="0B661FD5" w14:textId="77777777" w:rsidR="00230670" w:rsidRPr="00230670" w:rsidRDefault="00230670" w:rsidP="00230670">
      <w:pPr>
        <w:rPr>
          <w:b/>
          <w:bCs/>
          <w:lang w:val="es-MX"/>
        </w:rPr>
      </w:pPr>
      <w:r w:rsidRPr="00230670">
        <w:rPr>
          <w:b/>
          <w:bCs/>
          <w:lang w:val="es-MX"/>
        </w:rPr>
        <w:t>4.3. Inciso 5 – Transferencias</w:t>
      </w:r>
    </w:p>
    <w:p w14:paraId="67DFD976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51 </w:t>
      </w:r>
      <w:proofErr w:type="gramStart"/>
      <w:r w:rsidRPr="00230670">
        <w:rPr>
          <w:lang w:val="es-MX"/>
        </w:rPr>
        <w:t>Transferencias</w:t>
      </w:r>
      <w:proofErr w:type="gramEnd"/>
      <w:r w:rsidRPr="00230670">
        <w:rPr>
          <w:lang w:val="es-MX"/>
        </w:rPr>
        <w:t xml:space="preserve"> al sector privado para financiar gastos corrientes</w:t>
      </w:r>
    </w:p>
    <w:p w14:paraId="11A66EB8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513 </w:t>
      </w:r>
      <w:proofErr w:type="gramStart"/>
      <w:r w:rsidRPr="00230670">
        <w:rPr>
          <w:lang w:val="es-MX"/>
        </w:rPr>
        <w:t>Becas</w:t>
      </w:r>
      <w:proofErr w:type="gramEnd"/>
    </w:p>
    <w:p w14:paraId="38F23D12" w14:textId="77777777" w:rsidR="00230670" w:rsidRPr="00230670" w:rsidRDefault="00230670" w:rsidP="00230670">
      <w:pPr>
        <w:rPr>
          <w:lang w:val="es-MX"/>
        </w:rPr>
      </w:pPr>
      <w:r w:rsidRPr="00230670">
        <w:rPr>
          <w:lang w:val="es-MX"/>
        </w:rPr>
        <w:t xml:space="preserve">515 </w:t>
      </w:r>
      <w:proofErr w:type="gramStart"/>
      <w:r w:rsidRPr="00230670">
        <w:rPr>
          <w:lang w:val="es-MX"/>
        </w:rPr>
        <w:t>Transferencias</w:t>
      </w:r>
      <w:proofErr w:type="gramEnd"/>
      <w:r w:rsidRPr="00230670">
        <w:rPr>
          <w:lang w:val="es-MX"/>
        </w:rPr>
        <w:t xml:space="preserve"> a instituciones de enseñanza</w:t>
      </w:r>
    </w:p>
    <w:p w14:paraId="745A922B" w14:textId="401DA62B" w:rsidR="00230670" w:rsidRPr="00B21ED8" w:rsidRDefault="00230670" w:rsidP="00230670">
      <w:pPr>
        <w:rPr>
          <w:lang w:val="es-MX"/>
        </w:rPr>
      </w:pPr>
      <w:r w:rsidRPr="00230670">
        <w:rPr>
          <w:lang w:val="es-MX"/>
        </w:rPr>
        <w:t xml:space="preserve">516 </w:t>
      </w:r>
      <w:proofErr w:type="gramStart"/>
      <w:r w:rsidRPr="00230670">
        <w:rPr>
          <w:lang w:val="es-MX"/>
        </w:rPr>
        <w:t>Transferencias</w:t>
      </w:r>
      <w:proofErr w:type="gramEnd"/>
      <w:r w:rsidRPr="00230670">
        <w:rPr>
          <w:lang w:val="es-MX"/>
        </w:rPr>
        <w:t xml:space="preserve"> para actividades científicas o académicas</w:t>
      </w:r>
    </w:p>
    <w:sectPr w:rsidR="00230670" w:rsidRPr="00B21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D8"/>
    <w:rsid w:val="00230670"/>
    <w:rsid w:val="003E7B98"/>
    <w:rsid w:val="00463D06"/>
    <w:rsid w:val="00B21ED8"/>
    <w:rsid w:val="00F3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2CB0"/>
  <w15:chartTrackingRefBased/>
  <w15:docId w15:val="{6B8323CB-11E9-4B16-BBF4-9B0FEB0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826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Alejandra Bartolome</dc:creator>
  <cp:keywords/>
  <dc:description/>
  <cp:lastModifiedBy>Mara Alejandra Bartolome</cp:lastModifiedBy>
  <cp:revision>2</cp:revision>
  <dcterms:created xsi:type="dcterms:W3CDTF">2024-09-17T17:16:00Z</dcterms:created>
  <dcterms:modified xsi:type="dcterms:W3CDTF">2024-09-17T17:24:00Z</dcterms:modified>
</cp:coreProperties>
</file>