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143A" w14:textId="77777777" w:rsidR="001A1F15" w:rsidRPr="001A1F15" w:rsidRDefault="001A1F15" w:rsidP="001A1F15">
      <w:pPr>
        <w:jc w:val="center"/>
        <w:rPr>
          <w:rFonts w:ascii="Arial" w:hAnsi="Arial" w:cs="Arial"/>
          <w:b/>
        </w:rPr>
      </w:pPr>
      <w:r w:rsidRPr="001A1F15">
        <w:rPr>
          <w:rFonts w:ascii="Arial" w:hAnsi="Arial" w:cs="Arial"/>
          <w:b/>
        </w:rPr>
        <w:t xml:space="preserve">TECNICATURA UNIVERSITARIA EN </w:t>
      </w:r>
      <w:bookmarkStart w:id="0" w:name="_Hlk131009905"/>
      <w:r w:rsidRPr="001A1F15">
        <w:rPr>
          <w:rFonts w:ascii="Arial" w:hAnsi="Arial" w:cs="Arial"/>
          <w:b/>
        </w:rPr>
        <w:t>MANTENIMIENTO INDUSTRIAL DEL SECTOR AUTOMOTRIZ</w:t>
      </w:r>
    </w:p>
    <w:bookmarkEnd w:id="0"/>
    <w:p w14:paraId="1BE1DDD3" w14:textId="77777777" w:rsidR="001A1F15" w:rsidRPr="001A1F15" w:rsidRDefault="001A1F15" w:rsidP="001A1F15">
      <w:pPr>
        <w:jc w:val="both"/>
        <w:rPr>
          <w:rFonts w:ascii="Arial" w:hAnsi="Arial" w:cs="Arial"/>
          <w:b/>
        </w:rPr>
      </w:pPr>
    </w:p>
    <w:p w14:paraId="43079895" w14:textId="731DC78D" w:rsidR="001A1F15" w:rsidRPr="001A1F15" w:rsidRDefault="001A1F15" w:rsidP="001A1F15">
      <w:pPr>
        <w:ind w:left="-709"/>
        <w:jc w:val="both"/>
        <w:rPr>
          <w:rFonts w:ascii="Arial" w:hAnsi="Arial" w:cs="Arial"/>
          <w:b/>
        </w:rPr>
      </w:pPr>
      <w:r w:rsidRPr="001A1F15">
        <w:rPr>
          <w:rFonts w:ascii="Arial" w:hAnsi="Arial" w:cs="Arial"/>
          <w:b/>
        </w:rPr>
        <w:t>Identificación de la Carrera</w:t>
      </w:r>
    </w:p>
    <w:p w14:paraId="1575570F" w14:textId="77777777" w:rsidR="001A1F15" w:rsidRPr="001A1F15" w:rsidRDefault="001A1F15" w:rsidP="001A1F15">
      <w:pPr>
        <w:ind w:left="-709"/>
        <w:jc w:val="both"/>
        <w:rPr>
          <w:rFonts w:ascii="Arial" w:hAnsi="Arial" w:cs="Arial"/>
        </w:rPr>
      </w:pPr>
      <w:r w:rsidRPr="001A1F15">
        <w:rPr>
          <w:rFonts w:ascii="Arial" w:hAnsi="Arial" w:cs="Arial"/>
        </w:rPr>
        <w:t>TECNICATURA UNIVERSITARIA EN MANTENIMIENTO INDUSTRIAL DEL SECTOR AUTOMOTRIZ</w:t>
      </w:r>
    </w:p>
    <w:p w14:paraId="5199A680" w14:textId="4F7B1A32" w:rsidR="001A1F15" w:rsidRPr="001A1F15" w:rsidRDefault="001A1F15" w:rsidP="001A1F15">
      <w:pPr>
        <w:ind w:left="-709"/>
        <w:jc w:val="both"/>
        <w:rPr>
          <w:rFonts w:ascii="Arial" w:hAnsi="Arial" w:cs="Arial"/>
        </w:rPr>
      </w:pPr>
      <w:r w:rsidRPr="001A1F15">
        <w:rPr>
          <w:rFonts w:ascii="Arial" w:hAnsi="Arial" w:cs="Arial"/>
          <w:b/>
        </w:rPr>
        <w:t>Ubicación en la estructura de la Universidad</w:t>
      </w:r>
    </w:p>
    <w:p w14:paraId="0E95645B" w14:textId="77777777" w:rsidR="001A1F15" w:rsidRPr="001A1F15" w:rsidRDefault="001A1F15" w:rsidP="001A1F15">
      <w:pPr>
        <w:ind w:left="-774"/>
        <w:jc w:val="both"/>
        <w:rPr>
          <w:rFonts w:ascii="Arial" w:hAnsi="Arial" w:cs="Arial"/>
        </w:rPr>
      </w:pPr>
      <w:r w:rsidRPr="001A1F15">
        <w:rPr>
          <w:rFonts w:ascii="Arial" w:hAnsi="Arial" w:cs="Arial"/>
        </w:rPr>
        <w:t>Departamento de Tecnología y Administración</w:t>
      </w:r>
    </w:p>
    <w:p w14:paraId="1437A119" w14:textId="42529201" w:rsidR="001A1F15" w:rsidRPr="001A1F15" w:rsidRDefault="001A1F15" w:rsidP="001A1F15">
      <w:pPr>
        <w:pStyle w:val="Prrafodelista"/>
        <w:ind w:left="-774"/>
        <w:jc w:val="both"/>
        <w:rPr>
          <w:rFonts w:ascii="Arial" w:hAnsi="Arial" w:cs="Arial"/>
          <w:b/>
        </w:rPr>
      </w:pPr>
      <w:r w:rsidRPr="001A1F15">
        <w:rPr>
          <w:rFonts w:ascii="Arial" w:hAnsi="Arial" w:cs="Arial"/>
          <w:b/>
        </w:rPr>
        <w:t>Duración de la Carrera</w:t>
      </w:r>
    </w:p>
    <w:p w14:paraId="352BEBBD" w14:textId="77777777" w:rsidR="001A1F15" w:rsidRPr="001A1F15" w:rsidRDefault="001A1F15" w:rsidP="001A1F15">
      <w:pPr>
        <w:ind w:left="-709"/>
        <w:jc w:val="both"/>
        <w:rPr>
          <w:rFonts w:ascii="Arial" w:hAnsi="Arial" w:cs="Arial"/>
        </w:rPr>
      </w:pPr>
      <w:r w:rsidRPr="001A1F15">
        <w:rPr>
          <w:rFonts w:ascii="Arial" w:hAnsi="Arial" w:cs="Arial"/>
        </w:rPr>
        <w:t xml:space="preserve">3 años </w:t>
      </w:r>
    </w:p>
    <w:p w14:paraId="70FF7937" w14:textId="3E744EA5" w:rsidR="001A1F15" w:rsidRPr="001A1F15" w:rsidRDefault="001A1F15" w:rsidP="001A1F15">
      <w:pPr>
        <w:ind w:left="-791"/>
        <w:jc w:val="both"/>
        <w:rPr>
          <w:rFonts w:ascii="Arial" w:hAnsi="Arial" w:cs="Arial"/>
        </w:rPr>
      </w:pPr>
      <w:r w:rsidRPr="001A1F15">
        <w:rPr>
          <w:rFonts w:ascii="Arial" w:hAnsi="Arial" w:cs="Arial"/>
          <w:b/>
        </w:rPr>
        <w:t>Título que otorga</w:t>
      </w:r>
    </w:p>
    <w:p w14:paraId="13DA1EBB" w14:textId="77777777" w:rsidR="001A1F15" w:rsidRPr="001A1F15" w:rsidRDefault="001A1F15" w:rsidP="001A1F15">
      <w:pPr>
        <w:ind w:left="-709"/>
        <w:jc w:val="both"/>
        <w:rPr>
          <w:rFonts w:ascii="Arial" w:hAnsi="Arial" w:cs="Arial"/>
        </w:rPr>
      </w:pPr>
      <w:r w:rsidRPr="001A1F15">
        <w:rPr>
          <w:rFonts w:ascii="Arial" w:hAnsi="Arial" w:cs="Arial"/>
        </w:rPr>
        <w:t>Técnico Universitario en Mantenimiento Industrial del Sector-Automotriz</w:t>
      </w:r>
    </w:p>
    <w:p w14:paraId="31D9A734" w14:textId="10A10BD8" w:rsidR="001A1F15" w:rsidRPr="001A1F15" w:rsidRDefault="001A1F15" w:rsidP="001A1F15">
      <w:pPr>
        <w:ind w:left="-774"/>
        <w:jc w:val="both"/>
        <w:rPr>
          <w:rFonts w:ascii="Arial" w:hAnsi="Arial" w:cs="Arial"/>
        </w:rPr>
      </w:pPr>
      <w:r w:rsidRPr="001A1F15">
        <w:rPr>
          <w:rFonts w:ascii="Arial" w:hAnsi="Arial" w:cs="Arial"/>
          <w:b/>
        </w:rPr>
        <w:t>Nivel de la carrera</w:t>
      </w:r>
    </w:p>
    <w:p w14:paraId="05F0435F" w14:textId="77777777" w:rsidR="001A1F15" w:rsidRPr="001A1F15" w:rsidRDefault="001A1F15" w:rsidP="001A1F15">
      <w:pPr>
        <w:pStyle w:val="Prrafodelista"/>
        <w:ind w:left="-774"/>
        <w:jc w:val="both"/>
        <w:rPr>
          <w:rFonts w:ascii="Arial" w:hAnsi="Arial" w:cs="Arial"/>
        </w:rPr>
      </w:pPr>
      <w:r w:rsidRPr="001A1F15">
        <w:rPr>
          <w:rFonts w:ascii="Arial" w:hAnsi="Arial" w:cs="Arial"/>
        </w:rPr>
        <w:t xml:space="preserve">Carrera de </w:t>
      </w:r>
      <w:proofErr w:type="gramStart"/>
      <w:r w:rsidRPr="001A1F15">
        <w:rPr>
          <w:rFonts w:ascii="Arial" w:hAnsi="Arial" w:cs="Arial"/>
        </w:rPr>
        <w:t>Pre Grado</w:t>
      </w:r>
      <w:proofErr w:type="gramEnd"/>
    </w:p>
    <w:p w14:paraId="6D553FF1" w14:textId="77777777" w:rsidR="001A1F15" w:rsidRPr="001A1F15" w:rsidRDefault="001A1F15" w:rsidP="001A1F15">
      <w:pPr>
        <w:pStyle w:val="Prrafodelista"/>
        <w:ind w:left="-774"/>
        <w:jc w:val="both"/>
        <w:rPr>
          <w:rFonts w:ascii="Arial" w:hAnsi="Arial" w:cs="Arial"/>
        </w:rPr>
      </w:pPr>
    </w:p>
    <w:p w14:paraId="7A82F5BC" w14:textId="28072EE5" w:rsidR="001A1F15" w:rsidRPr="001A1F15" w:rsidRDefault="001A1F15" w:rsidP="001A1F15">
      <w:pPr>
        <w:pStyle w:val="Prrafodelista"/>
        <w:ind w:left="-774"/>
        <w:jc w:val="both"/>
        <w:rPr>
          <w:rFonts w:ascii="Arial" w:hAnsi="Arial" w:cs="Arial"/>
        </w:rPr>
      </w:pPr>
      <w:r w:rsidRPr="001A1F15">
        <w:rPr>
          <w:rFonts w:ascii="Arial" w:hAnsi="Arial" w:cs="Arial"/>
          <w:b/>
        </w:rPr>
        <w:t>Modalidad</w:t>
      </w:r>
    </w:p>
    <w:p w14:paraId="0D1A30CD" w14:textId="77777777" w:rsidR="001A1F15" w:rsidRPr="001A1F15" w:rsidRDefault="001A1F15" w:rsidP="001A1F15">
      <w:pPr>
        <w:pStyle w:val="Prrafodelista"/>
        <w:ind w:left="-774"/>
        <w:jc w:val="both"/>
        <w:rPr>
          <w:rFonts w:ascii="Arial" w:hAnsi="Arial" w:cs="Arial"/>
          <w:b/>
        </w:rPr>
      </w:pPr>
    </w:p>
    <w:p w14:paraId="40CED38F" w14:textId="77777777" w:rsidR="001A1F15" w:rsidRPr="001A1F15" w:rsidRDefault="001A1F15" w:rsidP="001A1F15">
      <w:pPr>
        <w:pStyle w:val="Prrafodelista"/>
        <w:ind w:left="-774"/>
        <w:jc w:val="both"/>
        <w:rPr>
          <w:rFonts w:ascii="Arial" w:hAnsi="Arial" w:cs="Arial"/>
        </w:rPr>
      </w:pPr>
      <w:r w:rsidRPr="001A1F15">
        <w:rPr>
          <w:rFonts w:ascii="Arial" w:hAnsi="Arial" w:cs="Arial"/>
        </w:rPr>
        <w:t>A Distancia</w:t>
      </w:r>
    </w:p>
    <w:p w14:paraId="5996D96F" w14:textId="77777777" w:rsidR="001A1F15" w:rsidRPr="001A1F15" w:rsidRDefault="001A1F15" w:rsidP="001A1F15">
      <w:pPr>
        <w:pStyle w:val="Prrafodelista"/>
        <w:ind w:left="-774"/>
        <w:jc w:val="both"/>
        <w:rPr>
          <w:rFonts w:ascii="Arial" w:hAnsi="Arial" w:cs="Arial"/>
        </w:rPr>
      </w:pPr>
    </w:p>
    <w:p w14:paraId="0B2051EB" w14:textId="16FF5318" w:rsidR="001A1F15" w:rsidRPr="001A1F15" w:rsidRDefault="001A1F15" w:rsidP="001A1F15">
      <w:pPr>
        <w:pStyle w:val="Prrafodelista"/>
        <w:ind w:left="-774"/>
        <w:jc w:val="both"/>
        <w:rPr>
          <w:rFonts w:ascii="Arial" w:hAnsi="Arial" w:cs="Arial"/>
          <w:b/>
        </w:rPr>
      </w:pPr>
      <w:r w:rsidRPr="001A1F15">
        <w:rPr>
          <w:rFonts w:ascii="Arial" w:hAnsi="Arial" w:cs="Arial"/>
          <w:b/>
        </w:rPr>
        <w:t>Necesidad de este tipo de estudios</w:t>
      </w:r>
    </w:p>
    <w:p w14:paraId="71F348A2" w14:textId="77777777" w:rsidR="001A1F15" w:rsidRPr="001A1F15" w:rsidRDefault="001A1F15" w:rsidP="001A1F15">
      <w:pPr>
        <w:pStyle w:val="Prrafodelista"/>
        <w:ind w:left="-774"/>
        <w:jc w:val="both"/>
        <w:rPr>
          <w:rFonts w:ascii="Arial" w:hAnsi="Arial" w:cs="Arial"/>
          <w:b/>
        </w:rPr>
      </w:pPr>
    </w:p>
    <w:p w14:paraId="1D366BC2" w14:textId="73821984" w:rsidR="001A1F15" w:rsidRPr="001A1F15" w:rsidRDefault="001A1F15" w:rsidP="001A1F15">
      <w:pPr>
        <w:pStyle w:val="Prrafodelista"/>
        <w:ind w:left="-774"/>
        <w:jc w:val="both"/>
        <w:rPr>
          <w:rFonts w:ascii="Arial" w:hAnsi="Arial" w:cs="Arial"/>
        </w:rPr>
      </w:pPr>
      <w:r w:rsidRPr="001A1F15">
        <w:rPr>
          <w:rFonts w:ascii="Arial" w:hAnsi="Arial" w:cs="Arial"/>
        </w:rPr>
        <w:t xml:space="preserve">El contexto actual en el que se desenvuelven las organizaciones </w:t>
      </w:r>
      <w:r w:rsidR="00F8469B" w:rsidRPr="001A1F15">
        <w:rPr>
          <w:rFonts w:ascii="Arial" w:hAnsi="Arial" w:cs="Arial"/>
        </w:rPr>
        <w:t>modernas</w:t>
      </w:r>
      <w:r w:rsidRPr="001A1F15">
        <w:rPr>
          <w:rFonts w:ascii="Arial" w:hAnsi="Arial" w:cs="Arial"/>
        </w:rPr>
        <w:t xml:space="preserve"> requiere de la formación de técnicos superiores en los procesos industriales, alcanzados por la innovación tecnológica y organizacional.</w:t>
      </w:r>
    </w:p>
    <w:p w14:paraId="4BD0C386" w14:textId="77777777" w:rsidR="001A1F15" w:rsidRPr="001A1F15" w:rsidRDefault="001A1F15" w:rsidP="001A1F15">
      <w:pPr>
        <w:pStyle w:val="Prrafodelista"/>
        <w:ind w:left="-774"/>
        <w:jc w:val="both"/>
        <w:rPr>
          <w:rFonts w:ascii="Arial" w:hAnsi="Arial" w:cs="Arial"/>
        </w:rPr>
      </w:pPr>
    </w:p>
    <w:p w14:paraId="22E9C18D" w14:textId="77777777" w:rsidR="001A1F15" w:rsidRPr="001A1F15" w:rsidRDefault="001A1F15" w:rsidP="001A1F15">
      <w:pPr>
        <w:pStyle w:val="Prrafodelista"/>
        <w:ind w:left="-774"/>
        <w:jc w:val="both"/>
        <w:rPr>
          <w:rFonts w:ascii="Arial" w:hAnsi="Arial" w:cs="Arial"/>
        </w:rPr>
      </w:pPr>
      <w:r w:rsidRPr="001A1F15">
        <w:rPr>
          <w:rFonts w:ascii="Arial" w:hAnsi="Arial" w:cs="Arial"/>
        </w:rPr>
        <w:t xml:space="preserve">La experiencia internacional indica que las transformaciones que expresan las industrias 4.0 pueden generar oportunidades de desarrollo profesional, si existen relaciones laborales centradas en el diálogo social con una fuerte participación sindical y políticas públicas que mitiguen los impactos negativos que puede tener este proceso en las condiciones de trabajo y el empleo. </w:t>
      </w:r>
    </w:p>
    <w:p w14:paraId="7CB2F7D7" w14:textId="77777777" w:rsidR="001A1F15" w:rsidRPr="001A1F15" w:rsidRDefault="001A1F15" w:rsidP="001A1F15">
      <w:pPr>
        <w:pStyle w:val="Prrafodelista"/>
        <w:ind w:left="-774"/>
        <w:jc w:val="both"/>
        <w:rPr>
          <w:rFonts w:ascii="Arial" w:hAnsi="Arial" w:cs="Arial"/>
        </w:rPr>
      </w:pPr>
    </w:p>
    <w:p w14:paraId="78DAE717" w14:textId="77777777" w:rsidR="001A1F15" w:rsidRPr="001A1F15" w:rsidRDefault="001A1F15" w:rsidP="001A1F15">
      <w:pPr>
        <w:pStyle w:val="Prrafodelista"/>
        <w:ind w:left="-774"/>
        <w:jc w:val="both"/>
        <w:rPr>
          <w:rFonts w:ascii="Arial" w:hAnsi="Arial" w:cs="Arial"/>
        </w:rPr>
      </w:pPr>
      <w:r w:rsidRPr="001A1F15">
        <w:rPr>
          <w:rFonts w:ascii="Arial" w:hAnsi="Arial" w:cs="Arial"/>
        </w:rPr>
        <w:lastRenderedPageBreak/>
        <w:t xml:space="preserve">Las inversiones de las empresas del sector se relacionan fundamentalmente con un proceso de innovación incorporando nuevas y variadas tecnologías en Hidráulica, neumática, robótica, micro electrotecnia entre otras. Este sector, expresa una de las actividades más relevantes de la economía nacional y es el espacio productivo en el que la revolución 4.0 se difunde con mayor amplitud. </w:t>
      </w:r>
    </w:p>
    <w:p w14:paraId="00E06475" w14:textId="77777777" w:rsidR="001A1F15" w:rsidRPr="001A1F15" w:rsidRDefault="001A1F15" w:rsidP="001A1F15">
      <w:pPr>
        <w:pStyle w:val="Prrafodelista"/>
        <w:ind w:left="-774"/>
        <w:jc w:val="both"/>
        <w:rPr>
          <w:rFonts w:ascii="Arial" w:hAnsi="Arial" w:cs="Arial"/>
        </w:rPr>
      </w:pPr>
    </w:p>
    <w:p w14:paraId="3B7A7CCC" w14:textId="77777777" w:rsidR="001A1F15" w:rsidRPr="001A1F15" w:rsidRDefault="001A1F15" w:rsidP="001A1F15">
      <w:pPr>
        <w:pStyle w:val="Prrafodelista"/>
        <w:ind w:left="-774"/>
        <w:jc w:val="both"/>
        <w:rPr>
          <w:rFonts w:ascii="Arial" w:hAnsi="Arial" w:cs="Arial"/>
        </w:rPr>
      </w:pPr>
      <w:r w:rsidRPr="001A1F15">
        <w:rPr>
          <w:rFonts w:ascii="Arial" w:hAnsi="Arial" w:cs="Arial"/>
        </w:rPr>
        <w:t>SMATA, Sindicato de Mecánicos y Afines del Transporte Automotor, está absolutamente comprometido con los procesos de industrialización Argentina y su cadena de valor ha venido experimentando un proceso de crecimiento constante, junto con el crecimiento de la industria automotriz, esto conlleva un proceso de innovación que supone la incorporación de equipamiento de base electrónica, hidráulica, neumática, y robótica, afectando particularmente al sistema de formación técnico profesional de nuestro país.</w:t>
      </w:r>
    </w:p>
    <w:p w14:paraId="651282F6" w14:textId="77777777" w:rsidR="001A1F15" w:rsidRPr="001A1F15" w:rsidRDefault="001A1F15" w:rsidP="001A1F15">
      <w:pPr>
        <w:jc w:val="both"/>
        <w:rPr>
          <w:rFonts w:ascii="Arial" w:hAnsi="Arial" w:cs="Arial"/>
        </w:rPr>
      </w:pPr>
    </w:p>
    <w:p w14:paraId="12370F68" w14:textId="77777777" w:rsidR="001A1F15" w:rsidRPr="001A1F15" w:rsidRDefault="001A1F15" w:rsidP="001A1F15">
      <w:pPr>
        <w:pStyle w:val="Prrafodelista"/>
        <w:ind w:left="-774"/>
        <w:jc w:val="both"/>
        <w:rPr>
          <w:rFonts w:ascii="Arial" w:hAnsi="Arial" w:cs="Arial"/>
        </w:rPr>
      </w:pPr>
      <w:r w:rsidRPr="001A1F15">
        <w:rPr>
          <w:rFonts w:ascii="Arial" w:hAnsi="Arial" w:cs="Arial"/>
        </w:rPr>
        <w:t xml:space="preserve">Los avances y exigencias exceden los alcances de la formación profesional e incluso de la educación media técnica. Para enfrentar este nuevo desafío se requiere del desarrollo de Tecnicaturas Universitarias con el objetivo de resolver las necesidades formativas de los trabajadores y las demandas de calificación de las empresas. </w:t>
      </w:r>
    </w:p>
    <w:p w14:paraId="6556BBCE" w14:textId="77777777" w:rsidR="001A1F15" w:rsidRPr="001A1F15" w:rsidRDefault="001A1F15" w:rsidP="001A1F15">
      <w:pPr>
        <w:pStyle w:val="Prrafodelista"/>
        <w:ind w:left="-774"/>
        <w:jc w:val="both"/>
        <w:rPr>
          <w:rFonts w:ascii="Arial" w:hAnsi="Arial" w:cs="Arial"/>
        </w:rPr>
      </w:pPr>
    </w:p>
    <w:p w14:paraId="4B6FC26D" w14:textId="77777777" w:rsidR="001A1F15" w:rsidRPr="001A1F15" w:rsidRDefault="001A1F15" w:rsidP="001A1F15">
      <w:pPr>
        <w:pStyle w:val="Prrafodelista"/>
        <w:ind w:left="-774"/>
        <w:jc w:val="both"/>
        <w:rPr>
          <w:rFonts w:ascii="Arial" w:hAnsi="Arial" w:cs="Arial"/>
        </w:rPr>
      </w:pPr>
      <w:r w:rsidRPr="001A1F15">
        <w:rPr>
          <w:rFonts w:ascii="Arial" w:hAnsi="Arial" w:cs="Arial"/>
        </w:rPr>
        <w:t xml:space="preserve">Desde la perspectiva sindical, las acciones de formación de los trabajadores expresan la estrategia fundamental para garantizar la transición justa hacia los nuevos modelos organizacionales emergentes. </w:t>
      </w:r>
    </w:p>
    <w:p w14:paraId="19829B5A" w14:textId="77777777" w:rsidR="001A1F15" w:rsidRPr="001A1F15" w:rsidRDefault="001A1F15" w:rsidP="001A1F15">
      <w:pPr>
        <w:pStyle w:val="Prrafodelista"/>
        <w:ind w:left="-774"/>
        <w:jc w:val="both"/>
        <w:rPr>
          <w:rFonts w:ascii="Arial" w:hAnsi="Arial" w:cs="Arial"/>
        </w:rPr>
      </w:pPr>
      <w:r w:rsidRPr="001A1F15">
        <w:rPr>
          <w:rFonts w:ascii="Arial" w:hAnsi="Arial" w:cs="Arial"/>
        </w:rPr>
        <w:t>Este nuevo escenario, está construidos sobre la base de la revolución digital que lo antecede, en consecuencia, la Universidad comprometida con un contexto productivo y con las necesidades formativas de la comunidad, busca responde a esta demanda a través del diseño de la presente carrera</w:t>
      </w:r>
    </w:p>
    <w:p w14:paraId="428E97AC" w14:textId="77777777" w:rsidR="001A1F15" w:rsidRPr="001A1F15" w:rsidRDefault="001A1F15" w:rsidP="001A1F15">
      <w:pPr>
        <w:pStyle w:val="Prrafodelista"/>
        <w:ind w:left="-774"/>
        <w:jc w:val="both"/>
        <w:rPr>
          <w:rFonts w:ascii="Arial" w:hAnsi="Arial" w:cs="Arial"/>
        </w:rPr>
      </w:pPr>
    </w:p>
    <w:p w14:paraId="735D825D" w14:textId="6CE459F9" w:rsidR="001A1F15" w:rsidRDefault="001A1F15" w:rsidP="001A1F15">
      <w:pPr>
        <w:pStyle w:val="Prrafodelista"/>
        <w:ind w:left="-851"/>
        <w:jc w:val="both"/>
        <w:rPr>
          <w:rFonts w:ascii="Arial" w:hAnsi="Arial" w:cs="Arial"/>
          <w:b/>
        </w:rPr>
      </w:pPr>
      <w:r w:rsidRPr="001A1F15">
        <w:rPr>
          <w:rFonts w:ascii="Arial" w:hAnsi="Arial" w:cs="Arial"/>
          <w:b/>
        </w:rPr>
        <w:t>Fundamentación y justificación de la carrera</w:t>
      </w:r>
    </w:p>
    <w:p w14:paraId="35943851" w14:textId="77777777" w:rsidR="00F8469B" w:rsidRPr="001A1F15" w:rsidRDefault="00F8469B" w:rsidP="001A1F15">
      <w:pPr>
        <w:pStyle w:val="Prrafodelista"/>
        <w:ind w:left="-851"/>
        <w:jc w:val="both"/>
        <w:rPr>
          <w:rFonts w:ascii="Arial" w:hAnsi="Arial" w:cs="Arial"/>
          <w:b/>
        </w:rPr>
      </w:pPr>
    </w:p>
    <w:p w14:paraId="655F24AA" w14:textId="77777777" w:rsidR="001A1F15" w:rsidRPr="001A1F15" w:rsidRDefault="001A1F15" w:rsidP="001A1F15">
      <w:pPr>
        <w:pStyle w:val="Prrafodelista"/>
        <w:ind w:left="-774"/>
        <w:jc w:val="both"/>
        <w:rPr>
          <w:rFonts w:ascii="Arial" w:hAnsi="Arial" w:cs="Arial"/>
        </w:rPr>
      </w:pPr>
      <w:r w:rsidRPr="001A1F15">
        <w:rPr>
          <w:rFonts w:ascii="Arial" w:hAnsi="Arial" w:cs="Arial"/>
        </w:rPr>
        <w:t>La presente Tecnicatura surge de una necesidad emergente del sector automotriz que consiste en la demanda de una formación técnica universitaria para sus trabajadores a la que la universidad busca dar respuesta desde su propia especificidad, contribuyendo en consistencia con sus principios a la formación de los trabajadores del sector involucrado, así como a toda la comunidad.</w:t>
      </w:r>
    </w:p>
    <w:p w14:paraId="0E0E89C4" w14:textId="13EF5C00" w:rsidR="001A1F15" w:rsidRPr="001A1F15" w:rsidRDefault="001A1F15" w:rsidP="001A1F15">
      <w:pPr>
        <w:pStyle w:val="Prrafodelista"/>
        <w:ind w:left="-774"/>
        <w:jc w:val="both"/>
        <w:rPr>
          <w:rFonts w:ascii="Arial" w:hAnsi="Arial" w:cs="Arial"/>
        </w:rPr>
      </w:pPr>
      <w:r w:rsidRPr="001A1F15">
        <w:rPr>
          <w:rFonts w:ascii="Arial" w:hAnsi="Arial" w:cs="Arial"/>
        </w:rPr>
        <w:t xml:space="preserve">La pertinencia de la carrera propuesta, por lo </w:t>
      </w:r>
      <w:r w:rsidR="00F8469B" w:rsidRPr="001A1F15">
        <w:rPr>
          <w:rFonts w:ascii="Arial" w:hAnsi="Arial" w:cs="Arial"/>
        </w:rPr>
        <w:t>tanto,</w:t>
      </w:r>
      <w:r w:rsidRPr="001A1F15">
        <w:rPr>
          <w:rFonts w:ascii="Arial" w:hAnsi="Arial" w:cs="Arial"/>
        </w:rPr>
        <w:t xml:space="preserve"> se sustenta por un lado en el crecimiento productivo y tecnológico de la industria automotriz y por otro, en la vacancia de formación técnica de carácter universitario para afrontar de manera sistemática el crecimiento, la </w:t>
      </w:r>
      <w:proofErr w:type="spellStart"/>
      <w:r w:rsidRPr="001A1F15">
        <w:rPr>
          <w:rFonts w:ascii="Arial" w:hAnsi="Arial" w:cs="Arial"/>
        </w:rPr>
        <w:t>complejización</w:t>
      </w:r>
      <w:proofErr w:type="spellEnd"/>
      <w:r w:rsidRPr="001A1F15">
        <w:rPr>
          <w:rFonts w:ascii="Arial" w:hAnsi="Arial" w:cs="Arial"/>
        </w:rPr>
        <w:t xml:space="preserve"> organizacional y el mantenimiento industrial del sector.  </w:t>
      </w:r>
      <w:r w:rsidRPr="001A1F15">
        <w:rPr>
          <w:rFonts w:ascii="Arial" w:hAnsi="Arial" w:cs="Arial"/>
        </w:rPr>
        <w:lastRenderedPageBreak/>
        <w:t>Entendiendo que este desarrollo de la industria puede ser potenciado desde la formación universitaria.</w:t>
      </w:r>
    </w:p>
    <w:p w14:paraId="5EC7EF48" w14:textId="77777777" w:rsidR="001A1F15" w:rsidRPr="001A1F15" w:rsidRDefault="001A1F15" w:rsidP="001A1F15">
      <w:pPr>
        <w:pStyle w:val="Prrafodelista"/>
        <w:ind w:left="-774"/>
        <w:jc w:val="both"/>
        <w:rPr>
          <w:rFonts w:ascii="Arial" w:hAnsi="Arial" w:cs="Arial"/>
        </w:rPr>
      </w:pPr>
    </w:p>
    <w:p w14:paraId="37337725" w14:textId="77777777" w:rsidR="001A1F15" w:rsidRPr="001A1F15" w:rsidRDefault="001A1F15" w:rsidP="001A1F15">
      <w:pPr>
        <w:pStyle w:val="Prrafodelista"/>
        <w:ind w:left="-774"/>
        <w:jc w:val="both"/>
        <w:rPr>
          <w:rFonts w:ascii="Arial" w:hAnsi="Arial" w:cs="Arial"/>
        </w:rPr>
      </w:pPr>
      <w:r w:rsidRPr="001A1F15">
        <w:rPr>
          <w:rFonts w:ascii="Arial" w:hAnsi="Arial" w:cs="Arial"/>
        </w:rPr>
        <w:t>A partir del constante proceso de innovación que atraviesa el sector automotriz, uno de los puntos críticos de la producción industrial consiste en la formación de equipos técnicos que puedan desempeñarse en las empresas con capacidades tecnológicas acordes a la complejidad de los nuevos equipos, gestionadas por las nuevas tecnologías.</w:t>
      </w:r>
    </w:p>
    <w:p w14:paraId="4C6EA60D" w14:textId="77777777" w:rsidR="001A1F15" w:rsidRPr="001A1F15" w:rsidRDefault="001A1F15" w:rsidP="001A1F15">
      <w:pPr>
        <w:pStyle w:val="Prrafodelista"/>
        <w:ind w:left="-774"/>
        <w:jc w:val="both"/>
        <w:rPr>
          <w:rFonts w:ascii="Arial" w:hAnsi="Arial" w:cs="Arial"/>
        </w:rPr>
      </w:pPr>
    </w:p>
    <w:p w14:paraId="4BE511DF" w14:textId="77777777" w:rsidR="001A1F15" w:rsidRPr="001A1F15" w:rsidRDefault="001A1F15" w:rsidP="001A1F15">
      <w:pPr>
        <w:pStyle w:val="Prrafodelista"/>
        <w:ind w:left="-774"/>
        <w:jc w:val="both"/>
        <w:rPr>
          <w:rFonts w:ascii="Arial" w:hAnsi="Arial" w:cs="Arial"/>
        </w:rPr>
      </w:pPr>
      <w:r w:rsidRPr="001A1F15">
        <w:rPr>
          <w:rFonts w:ascii="Arial" w:hAnsi="Arial" w:cs="Arial"/>
        </w:rPr>
        <w:t xml:space="preserve">En la actualidad la </w:t>
      </w:r>
      <w:proofErr w:type="spellStart"/>
      <w:r w:rsidRPr="001A1F15">
        <w:rPr>
          <w:rFonts w:ascii="Arial" w:hAnsi="Arial" w:cs="Arial"/>
        </w:rPr>
        <w:t>complejización</w:t>
      </w:r>
      <w:proofErr w:type="spellEnd"/>
      <w:r w:rsidRPr="001A1F15">
        <w:rPr>
          <w:rFonts w:ascii="Arial" w:hAnsi="Arial" w:cs="Arial"/>
        </w:rPr>
        <w:t xml:space="preserve"> y el crecimiento estructural del sector industrial no han sido suficientemente contemplados por la oferta de educación técnica profesional, particularmente en los niveles técnicos universitarios.</w:t>
      </w:r>
    </w:p>
    <w:p w14:paraId="2DEB66FD" w14:textId="77777777" w:rsidR="001A1F15" w:rsidRPr="001A1F15" w:rsidRDefault="001A1F15" w:rsidP="001A1F15">
      <w:pPr>
        <w:ind w:left="-851"/>
        <w:jc w:val="both"/>
        <w:rPr>
          <w:rFonts w:ascii="Arial" w:hAnsi="Arial" w:cs="Arial"/>
          <w:b/>
        </w:rPr>
      </w:pPr>
      <w:r w:rsidRPr="001A1F15">
        <w:rPr>
          <w:rFonts w:ascii="Arial" w:hAnsi="Arial" w:cs="Arial"/>
        </w:rPr>
        <w:t>En función de los requerimientos laborales específicos del sector, se considera necesario la realización de Prácticas profesionalizantes, no solo con el objetivo de desarrollar experiencias prácticas, sino también porque Las prácticas profesionalizantes  constituyen  un espacio de realización de actividades ligadas al campo real de trabajo que tienen como propósito la aproximación progresiva a las múltiples tareas que constituyen el desempeño profesional, sobre la base  de actividades de reflexión y acción, complementando la formación del futuro profesional, brindándole la oportunidad de analizar los diferentes tópicos de estudio en un contexto real de trabajo de manera complementaria e integral, a fin de  observar e indagar la organización y funcionamiento del sistema.</w:t>
      </w:r>
    </w:p>
    <w:p w14:paraId="3ADABC9F" w14:textId="557BCE77" w:rsidR="001A1F15" w:rsidRPr="001A1F15" w:rsidRDefault="001A1F15" w:rsidP="001A1F15">
      <w:pPr>
        <w:ind w:left="-851"/>
        <w:jc w:val="both"/>
        <w:rPr>
          <w:rFonts w:ascii="Arial" w:hAnsi="Arial" w:cs="Arial"/>
        </w:rPr>
      </w:pPr>
      <w:r w:rsidRPr="001A1F15">
        <w:rPr>
          <w:rFonts w:ascii="Arial" w:hAnsi="Arial" w:cs="Arial"/>
          <w:b/>
        </w:rPr>
        <w:t>Objetivos</w:t>
      </w:r>
    </w:p>
    <w:p w14:paraId="7482E8E4" w14:textId="77777777" w:rsidR="001A1F15" w:rsidRDefault="001A1F15" w:rsidP="001A1F15">
      <w:pPr>
        <w:pStyle w:val="Prrafodelista"/>
        <w:ind w:left="-774"/>
        <w:jc w:val="both"/>
        <w:rPr>
          <w:rFonts w:ascii="Arial" w:hAnsi="Arial" w:cs="Arial"/>
          <w:b/>
        </w:rPr>
      </w:pPr>
      <w:r w:rsidRPr="001A1F15">
        <w:rPr>
          <w:rFonts w:ascii="Arial" w:hAnsi="Arial" w:cs="Arial"/>
          <w:b/>
        </w:rPr>
        <w:t>Objetivo general</w:t>
      </w:r>
    </w:p>
    <w:p w14:paraId="55C43EFD" w14:textId="77777777" w:rsidR="00F8469B" w:rsidRPr="001A1F15" w:rsidRDefault="00F8469B" w:rsidP="001A1F15">
      <w:pPr>
        <w:pStyle w:val="Prrafodelista"/>
        <w:ind w:left="-774"/>
        <w:jc w:val="both"/>
        <w:rPr>
          <w:rFonts w:ascii="Arial" w:hAnsi="Arial" w:cs="Arial"/>
          <w:b/>
        </w:rPr>
      </w:pPr>
    </w:p>
    <w:p w14:paraId="5D2D5775" w14:textId="77777777" w:rsidR="001A1F15" w:rsidRPr="001A1F15" w:rsidRDefault="001A1F15" w:rsidP="001A1F15">
      <w:pPr>
        <w:pStyle w:val="Prrafodelista"/>
        <w:ind w:left="-774"/>
        <w:jc w:val="both"/>
        <w:rPr>
          <w:rFonts w:ascii="Arial" w:hAnsi="Arial" w:cs="Arial"/>
          <w:b/>
        </w:rPr>
      </w:pPr>
      <w:r w:rsidRPr="001A1F15">
        <w:rPr>
          <w:rFonts w:ascii="Arial" w:hAnsi="Arial" w:cs="Arial"/>
        </w:rPr>
        <w:t>La carrera forma profesionales capaces de:</w:t>
      </w:r>
    </w:p>
    <w:p w14:paraId="2F80FB3F" w14:textId="77777777" w:rsidR="001A1F15" w:rsidRPr="001A1F15" w:rsidRDefault="001A1F15" w:rsidP="001A1F15">
      <w:pPr>
        <w:pStyle w:val="Prrafodelista"/>
        <w:numPr>
          <w:ilvl w:val="0"/>
          <w:numId w:val="11"/>
        </w:numPr>
        <w:jc w:val="both"/>
        <w:rPr>
          <w:rFonts w:ascii="Arial" w:hAnsi="Arial" w:cs="Arial"/>
        </w:rPr>
      </w:pPr>
      <w:r w:rsidRPr="001A1F15">
        <w:rPr>
          <w:rFonts w:ascii="Arial" w:hAnsi="Arial" w:cs="Arial"/>
        </w:rPr>
        <w:t xml:space="preserve"> Intervenir en la resolución de problemas vinculados con el mantenimiento y la reparación de equipos de tecnología mecánica, hidráulica, neumática, microelectrónica y las nuevas tecnologías de la industria 4.0  </w:t>
      </w:r>
    </w:p>
    <w:p w14:paraId="02336E44" w14:textId="77777777" w:rsidR="001A1F15" w:rsidRPr="001A1F15" w:rsidRDefault="001A1F15" w:rsidP="001A1F15">
      <w:pPr>
        <w:pStyle w:val="Prrafodelista"/>
        <w:ind w:left="-774"/>
        <w:jc w:val="both"/>
        <w:rPr>
          <w:rFonts w:ascii="Arial" w:hAnsi="Arial" w:cs="Arial"/>
        </w:rPr>
      </w:pPr>
    </w:p>
    <w:p w14:paraId="0A19DA08" w14:textId="77777777" w:rsidR="001A1F15" w:rsidRPr="001A1F15" w:rsidRDefault="001A1F15" w:rsidP="001A1F15">
      <w:pPr>
        <w:pStyle w:val="Prrafodelista"/>
        <w:numPr>
          <w:ilvl w:val="0"/>
          <w:numId w:val="11"/>
        </w:numPr>
        <w:jc w:val="both"/>
        <w:rPr>
          <w:rFonts w:ascii="Arial" w:hAnsi="Arial" w:cs="Arial"/>
        </w:rPr>
      </w:pPr>
      <w:r w:rsidRPr="001A1F15">
        <w:rPr>
          <w:rFonts w:ascii="Arial" w:hAnsi="Arial" w:cs="Arial"/>
        </w:rPr>
        <w:t>Colaborar en la Implementación de programas de mantenimiento preventivo, predictivo y correctivo.</w:t>
      </w:r>
    </w:p>
    <w:p w14:paraId="1CCE28A5" w14:textId="77777777" w:rsidR="001A1F15" w:rsidRPr="001A1F15" w:rsidRDefault="001A1F15" w:rsidP="001A1F15">
      <w:pPr>
        <w:pStyle w:val="Prrafodelista"/>
        <w:jc w:val="both"/>
        <w:rPr>
          <w:rFonts w:ascii="Arial" w:hAnsi="Arial" w:cs="Arial"/>
        </w:rPr>
      </w:pPr>
    </w:p>
    <w:p w14:paraId="08A45340" w14:textId="3055F136" w:rsidR="00F8469B" w:rsidRDefault="001A1F15" w:rsidP="00F8469B">
      <w:pPr>
        <w:pStyle w:val="Prrafodelista"/>
        <w:numPr>
          <w:ilvl w:val="0"/>
          <w:numId w:val="11"/>
        </w:numPr>
        <w:jc w:val="both"/>
        <w:rPr>
          <w:rFonts w:ascii="Arial" w:hAnsi="Arial" w:cs="Arial"/>
        </w:rPr>
      </w:pPr>
      <w:r w:rsidRPr="001A1F15">
        <w:rPr>
          <w:rFonts w:ascii="Arial" w:hAnsi="Arial" w:cs="Arial"/>
        </w:rPr>
        <w:t xml:space="preserve">Intervenir en la resolución de problemas vinculados a la </w:t>
      </w:r>
      <w:r w:rsidR="00F8469B" w:rsidRPr="001A1F15">
        <w:rPr>
          <w:rFonts w:ascii="Arial" w:hAnsi="Arial" w:cs="Arial"/>
        </w:rPr>
        <w:t>industria participando</w:t>
      </w:r>
      <w:r w:rsidRPr="001A1F15">
        <w:rPr>
          <w:rFonts w:ascii="Arial" w:hAnsi="Arial" w:cs="Arial"/>
        </w:rPr>
        <w:t xml:space="preserve"> en </w:t>
      </w:r>
      <w:r w:rsidR="00F8469B" w:rsidRPr="001A1F15">
        <w:rPr>
          <w:rFonts w:ascii="Arial" w:hAnsi="Arial" w:cs="Arial"/>
        </w:rPr>
        <w:t>la elaboración</w:t>
      </w:r>
      <w:r w:rsidRPr="001A1F15">
        <w:rPr>
          <w:rFonts w:ascii="Arial" w:hAnsi="Arial" w:cs="Arial"/>
        </w:rPr>
        <w:t xml:space="preserve"> de planes de acción </w:t>
      </w:r>
    </w:p>
    <w:p w14:paraId="6AEC9727" w14:textId="77777777" w:rsidR="00F8469B" w:rsidRPr="00F8469B" w:rsidRDefault="00F8469B" w:rsidP="00F8469B">
      <w:pPr>
        <w:pStyle w:val="Prrafodelista"/>
        <w:rPr>
          <w:rFonts w:ascii="Arial" w:hAnsi="Arial" w:cs="Arial"/>
        </w:rPr>
      </w:pPr>
    </w:p>
    <w:p w14:paraId="5B230E68" w14:textId="77777777" w:rsidR="00F8469B" w:rsidRPr="00F8469B" w:rsidRDefault="00F8469B" w:rsidP="00F8469B">
      <w:pPr>
        <w:pStyle w:val="Prrafodelista"/>
        <w:ind w:left="-54"/>
        <w:jc w:val="both"/>
        <w:rPr>
          <w:rFonts w:ascii="Arial" w:hAnsi="Arial" w:cs="Arial"/>
        </w:rPr>
      </w:pPr>
    </w:p>
    <w:p w14:paraId="33E5EA6B" w14:textId="77777777" w:rsidR="001A1F15" w:rsidRPr="001A1F15" w:rsidRDefault="001A1F15" w:rsidP="001A1F15">
      <w:pPr>
        <w:pStyle w:val="Prrafodelista"/>
        <w:ind w:left="-774"/>
        <w:jc w:val="both"/>
        <w:rPr>
          <w:rFonts w:ascii="Arial" w:hAnsi="Arial" w:cs="Arial"/>
        </w:rPr>
      </w:pPr>
    </w:p>
    <w:p w14:paraId="165ECCB3" w14:textId="77777777" w:rsidR="001A1F15" w:rsidRPr="001A1F15" w:rsidRDefault="001A1F15" w:rsidP="001A1F15">
      <w:pPr>
        <w:pStyle w:val="Prrafodelista"/>
        <w:ind w:left="-774"/>
        <w:jc w:val="both"/>
        <w:rPr>
          <w:rFonts w:ascii="Arial" w:hAnsi="Arial" w:cs="Arial"/>
          <w:b/>
        </w:rPr>
      </w:pPr>
      <w:r w:rsidRPr="001A1F15">
        <w:rPr>
          <w:rFonts w:ascii="Arial" w:hAnsi="Arial" w:cs="Arial"/>
          <w:b/>
        </w:rPr>
        <w:lastRenderedPageBreak/>
        <w:t>Objetivos específicos</w:t>
      </w:r>
    </w:p>
    <w:p w14:paraId="4DDFA53D" w14:textId="77777777" w:rsidR="001A1F15" w:rsidRPr="001A1F15" w:rsidRDefault="001A1F15" w:rsidP="001A1F15">
      <w:pPr>
        <w:pStyle w:val="Prrafodelista"/>
        <w:ind w:left="-774"/>
        <w:jc w:val="both"/>
        <w:rPr>
          <w:rFonts w:ascii="Arial" w:hAnsi="Arial" w:cs="Arial"/>
        </w:rPr>
      </w:pPr>
    </w:p>
    <w:p w14:paraId="17D2EBD1" w14:textId="77777777" w:rsidR="001A1F15" w:rsidRPr="001A1F15" w:rsidRDefault="001A1F15" w:rsidP="001A1F15">
      <w:pPr>
        <w:pStyle w:val="Prrafodelista"/>
        <w:numPr>
          <w:ilvl w:val="0"/>
          <w:numId w:val="12"/>
        </w:numPr>
        <w:jc w:val="both"/>
        <w:rPr>
          <w:rFonts w:ascii="Arial" w:hAnsi="Arial" w:cs="Arial"/>
        </w:rPr>
      </w:pPr>
      <w:r w:rsidRPr="001A1F15">
        <w:rPr>
          <w:rFonts w:ascii="Arial" w:hAnsi="Arial" w:cs="Arial"/>
        </w:rPr>
        <w:t xml:space="preserve">Gestionar los aspectos vinculados a temas relacionados al mantenimiento de equipos de tecnología, especialmente aquellos que hacen a su prevención y tratamiento, teniendo en cuenta los criterios de desarrollo sostenible. </w:t>
      </w:r>
    </w:p>
    <w:p w14:paraId="11AD7A35" w14:textId="77777777" w:rsidR="001A1F15" w:rsidRPr="001A1F15" w:rsidRDefault="001A1F15" w:rsidP="001A1F15">
      <w:pPr>
        <w:pStyle w:val="Prrafodelista"/>
        <w:numPr>
          <w:ilvl w:val="0"/>
          <w:numId w:val="12"/>
        </w:numPr>
        <w:jc w:val="both"/>
        <w:rPr>
          <w:rFonts w:ascii="Arial" w:hAnsi="Arial" w:cs="Arial"/>
        </w:rPr>
      </w:pPr>
      <w:r w:rsidRPr="001A1F15">
        <w:rPr>
          <w:rFonts w:ascii="Arial" w:hAnsi="Arial" w:cs="Arial"/>
        </w:rPr>
        <w:t>Generar conocimientos científicos, con intervención en el ámbito industrial preservando los criterios de sustentabilidad y cuidado ambiental.</w:t>
      </w:r>
    </w:p>
    <w:p w14:paraId="47360F75" w14:textId="77777777" w:rsidR="001A1F15" w:rsidRPr="001A1F15" w:rsidRDefault="001A1F15" w:rsidP="001A1F15">
      <w:pPr>
        <w:pStyle w:val="Prrafodelista"/>
        <w:numPr>
          <w:ilvl w:val="0"/>
          <w:numId w:val="12"/>
        </w:numPr>
        <w:jc w:val="both"/>
        <w:rPr>
          <w:rFonts w:ascii="Arial" w:hAnsi="Arial" w:cs="Arial"/>
        </w:rPr>
      </w:pPr>
      <w:r w:rsidRPr="001A1F15">
        <w:rPr>
          <w:rFonts w:ascii="Arial" w:hAnsi="Arial" w:cs="Arial"/>
        </w:rPr>
        <w:t xml:space="preserve">Gestionar los procesos en un ámbito de producción y tecnología </w:t>
      </w:r>
    </w:p>
    <w:p w14:paraId="7FFBCAED" w14:textId="77777777" w:rsidR="001A1F15" w:rsidRPr="001A1F15" w:rsidRDefault="001A1F15" w:rsidP="001A1F15">
      <w:pPr>
        <w:pStyle w:val="Prrafodelista"/>
        <w:numPr>
          <w:ilvl w:val="0"/>
          <w:numId w:val="12"/>
        </w:numPr>
        <w:jc w:val="both"/>
        <w:rPr>
          <w:rFonts w:ascii="Arial" w:hAnsi="Arial" w:cs="Arial"/>
        </w:rPr>
      </w:pPr>
      <w:r w:rsidRPr="001A1F15">
        <w:rPr>
          <w:rFonts w:ascii="Arial" w:hAnsi="Arial" w:cs="Arial"/>
        </w:rPr>
        <w:t>Generar equipos Técnicos acordes a las nuevas metodologías de trabajo.</w:t>
      </w:r>
    </w:p>
    <w:p w14:paraId="79A4D49D" w14:textId="77777777" w:rsidR="001A1F15" w:rsidRPr="001A1F15" w:rsidRDefault="001A1F15" w:rsidP="001A1F15">
      <w:pPr>
        <w:pStyle w:val="Prrafodelista"/>
        <w:numPr>
          <w:ilvl w:val="0"/>
          <w:numId w:val="12"/>
        </w:numPr>
        <w:jc w:val="both"/>
        <w:rPr>
          <w:rFonts w:ascii="Arial" w:hAnsi="Arial" w:cs="Arial"/>
        </w:rPr>
      </w:pPr>
      <w:r w:rsidRPr="001A1F15">
        <w:rPr>
          <w:rFonts w:ascii="Arial" w:hAnsi="Arial" w:cs="Arial"/>
        </w:rPr>
        <w:t>Desarrollar criterios de evaluación y diagnóstico de las condiciones existentes en la empresa.</w:t>
      </w:r>
    </w:p>
    <w:p w14:paraId="437D883E" w14:textId="7D266824" w:rsidR="001A1F15" w:rsidRPr="001A1F15" w:rsidRDefault="001A1F15" w:rsidP="001A1F15">
      <w:pPr>
        <w:ind w:left="-709"/>
        <w:jc w:val="both"/>
        <w:rPr>
          <w:rFonts w:ascii="Arial" w:hAnsi="Arial" w:cs="Arial"/>
        </w:rPr>
      </w:pPr>
      <w:r w:rsidRPr="001A1F15">
        <w:rPr>
          <w:rFonts w:ascii="Arial" w:hAnsi="Arial" w:cs="Arial"/>
          <w:b/>
        </w:rPr>
        <w:t>Perfil del Título</w:t>
      </w:r>
    </w:p>
    <w:p w14:paraId="41E07A15" w14:textId="1A9CDF64" w:rsidR="001A1F15" w:rsidRPr="001A1F15" w:rsidRDefault="001A1F15" w:rsidP="001A1F15">
      <w:pPr>
        <w:ind w:left="-709"/>
        <w:jc w:val="both"/>
        <w:rPr>
          <w:rFonts w:ascii="Arial" w:hAnsi="Arial" w:cs="Arial"/>
        </w:rPr>
      </w:pPr>
      <w:r w:rsidRPr="001A1F15">
        <w:rPr>
          <w:rFonts w:ascii="Arial" w:hAnsi="Arial" w:cs="Arial"/>
        </w:rPr>
        <w:t xml:space="preserve">Los profesionales egresados de la carrera </w:t>
      </w:r>
      <w:r w:rsidR="00F8469B" w:rsidRPr="001A1F15">
        <w:rPr>
          <w:rFonts w:ascii="Arial" w:hAnsi="Arial" w:cs="Arial"/>
        </w:rPr>
        <w:t>Tecnicatura Universitaria</w:t>
      </w:r>
      <w:r w:rsidRPr="001A1F15">
        <w:rPr>
          <w:rFonts w:ascii="Arial" w:hAnsi="Arial" w:cs="Arial"/>
        </w:rPr>
        <w:t xml:space="preserve"> en Mantenimiento Industrial del Sector</w:t>
      </w:r>
      <w:r w:rsidR="00F8469B">
        <w:rPr>
          <w:rFonts w:ascii="Arial" w:hAnsi="Arial" w:cs="Arial"/>
        </w:rPr>
        <w:t xml:space="preserve"> </w:t>
      </w:r>
      <w:r w:rsidRPr="001A1F15">
        <w:rPr>
          <w:rFonts w:ascii="Arial" w:hAnsi="Arial" w:cs="Arial"/>
        </w:rPr>
        <w:t>Automotriz, tendrán competencias según su formación específica para:</w:t>
      </w:r>
    </w:p>
    <w:p w14:paraId="5BB83D03" w14:textId="77777777" w:rsidR="001A1F15" w:rsidRPr="001A1F15" w:rsidRDefault="001A1F15" w:rsidP="001A1F15">
      <w:pPr>
        <w:pStyle w:val="Prrafodelista"/>
        <w:numPr>
          <w:ilvl w:val="0"/>
          <w:numId w:val="15"/>
        </w:numPr>
        <w:jc w:val="both"/>
        <w:rPr>
          <w:rFonts w:ascii="Arial" w:hAnsi="Arial" w:cs="Arial"/>
        </w:rPr>
      </w:pPr>
      <w:r w:rsidRPr="001A1F15">
        <w:rPr>
          <w:rFonts w:ascii="Arial" w:hAnsi="Arial" w:cs="Arial"/>
        </w:rPr>
        <w:t>Intervenir en las nuevas problemáticas relacionadas con el mantenimiento industrial.</w:t>
      </w:r>
    </w:p>
    <w:p w14:paraId="46097D92" w14:textId="77777777" w:rsidR="001A1F15" w:rsidRPr="001A1F15" w:rsidRDefault="001A1F15" w:rsidP="001A1F15">
      <w:pPr>
        <w:pStyle w:val="Prrafodelista"/>
        <w:numPr>
          <w:ilvl w:val="0"/>
          <w:numId w:val="15"/>
        </w:numPr>
        <w:jc w:val="both"/>
        <w:rPr>
          <w:rFonts w:ascii="Arial" w:hAnsi="Arial" w:cs="Arial"/>
        </w:rPr>
      </w:pPr>
      <w:r w:rsidRPr="001A1F15">
        <w:rPr>
          <w:rFonts w:ascii="Arial" w:hAnsi="Arial" w:cs="Arial"/>
        </w:rPr>
        <w:t>Desempeñarse como técnico dentro de la industrial en general y mecánica en particular</w:t>
      </w:r>
    </w:p>
    <w:p w14:paraId="75232FF0" w14:textId="77777777" w:rsidR="001A1F15" w:rsidRPr="001A1F15" w:rsidRDefault="001A1F15" w:rsidP="001A1F15">
      <w:pPr>
        <w:pStyle w:val="Prrafodelista"/>
        <w:numPr>
          <w:ilvl w:val="0"/>
          <w:numId w:val="15"/>
        </w:numPr>
        <w:jc w:val="both"/>
        <w:rPr>
          <w:rFonts w:ascii="Arial" w:hAnsi="Arial" w:cs="Arial"/>
        </w:rPr>
      </w:pPr>
      <w:r w:rsidRPr="001A1F15">
        <w:rPr>
          <w:rFonts w:ascii="Arial" w:hAnsi="Arial" w:cs="Arial"/>
        </w:rPr>
        <w:t>Colaborar en la evaluación y el diagnóstico de los factores que intervienen en el desgaste de los equipos</w:t>
      </w:r>
    </w:p>
    <w:p w14:paraId="61F30B96" w14:textId="77777777" w:rsidR="001A1F15" w:rsidRPr="001A1F15" w:rsidRDefault="001A1F15" w:rsidP="001A1F15">
      <w:pPr>
        <w:pStyle w:val="Prrafodelista"/>
        <w:numPr>
          <w:ilvl w:val="0"/>
          <w:numId w:val="15"/>
        </w:numPr>
        <w:jc w:val="both"/>
        <w:rPr>
          <w:rFonts w:ascii="Arial" w:hAnsi="Arial" w:cs="Arial"/>
        </w:rPr>
      </w:pPr>
      <w:r w:rsidRPr="001A1F15">
        <w:rPr>
          <w:rFonts w:ascii="Arial" w:hAnsi="Arial" w:cs="Arial"/>
        </w:rPr>
        <w:t>Participar en el diagnóstico de fallas y reparación de los equipos de tecnología mecánica, hidráulica, neumáticas, microelectrónica y robótica instaladas.</w:t>
      </w:r>
    </w:p>
    <w:p w14:paraId="44106E01" w14:textId="77777777" w:rsidR="001A1F15" w:rsidRPr="001A1F15" w:rsidRDefault="001A1F15" w:rsidP="001A1F15">
      <w:pPr>
        <w:pStyle w:val="Prrafodelista"/>
        <w:numPr>
          <w:ilvl w:val="0"/>
          <w:numId w:val="15"/>
        </w:numPr>
        <w:jc w:val="both"/>
        <w:rPr>
          <w:rFonts w:ascii="Arial" w:hAnsi="Arial" w:cs="Arial"/>
        </w:rPr>
      </w:pPr>
      <w:r w:rsidRPr="001A1F15">
        <w:rPr>
          <w:rFonts w:ascii="Arial" w:hAnsi="Arial" w:cs="Arial"/>
        </w:rPr>
        <w:t>Asistir a la gestión de programas de mantenimiento preventivo, predictivo y correctivo del equipamiento.</w:t>
      </w:r>
    </w:p>
    <w:p w14:paraId="45590783" w14:textId="77777777" w:rsidR="001A1F15" w:rsidRPr="001A1F15" w:rsidRDefault="001A1F15" w:rsidP="001A1F15">
      <w:pPr>
        <w:pStyle w:val="Prrafodelista"/>
        <w:numPr>
          <w:ilvl w:val="0"/>
          <w:numId w:val="15"/>
        </w:numPr>
        <w:jc w:val="both"/>
        <w:rPr>
          <w:rFonts w:ascii="Arial" w:hAnsi="Arial" w:cs="Arial"/>
        </w:rPr>
      </w:pPr>
      <w:r w:rsidRPr="001A1F15">
        <w:rPr>
          <w:rFonts w:ascii="Arial" w:hAnsi="Arial" w:cs="Arial"/>
        </w:rPr>
        <w:t>Participar en equipos de trabajo, ofreciendo una articulación entre todos los actores que intervienen en el organigrama de la empresa, con la finalidad de ejecutar los programas previstos.</w:t>
      </w:r>
    </w:p>
    <w:p w14:paraId="0381FCB1" w14:textId="77777777" w:rsidR="001A1F15" w:rsidRPr="001A1F15" w:rsidRDefault="001A1F15" w:rsidP="001A1F15">
      <w:pPr>
        <w:pStyle w:val="Prrafodelista"/>
        <w:ind w:left="-774"/>
        <w:jc w:val="both"/>
        <w:rPr>
          <w:rFonts w:ascii="Arial" w:hAnsi="Arial" w:cs="Arial"/>
        </w:rPr>
      </w:pPr>
    </w:p>
    <w:p w14:paraId="2CC7CC72" w14:textId="3F2DD520" w:rsidR="001A1F15" w:rsidRPr="001A1F15" w:rsidRDefault="001A1F15" w:rsidP="001A1F15">
      <w:pPr>
        <w:ind w:left="-709"/>
        <w:jc w:val="both"/>
        <w:rPr>
          <w:rFonts w:ascii="Arial" w:hAnsi="Arial" w:cs="Arial"/>
          <w:b/>
        </w:rPr>
      </w:pPr>
      <w:r w:rsidRPr="001A1F15">
        <w:rPr>
          <w:rFonts w:ascii="Arial" w:hAnsi="Arial" w:cs="Arial"/>
          <w:b/>
        </w:rPr>
        <w:t>Alcances del Título</w:t>
      </w:r>
    </w:p>
    <w:p w14:paraId="07FB0975" w14:textId="77777777" w:rsidR="001A1F15" w:rsidRPr="001A1F15" w:rsidRDefault="001A1F15" w:rsidP="001A1F15">
      <w:pPr>
        <w:pStyle w:val="Prrafodelista"/>
        <w:numPr>
          <w:ilvl w:val="0"/>
          <w:numId w:val="16"/>
        </w:numPr>
        <w:jc w:val="both"/>
        <w:rPr>
          <w:rFonts w:ascii="Arial" w:hAnsi="Arial" w:cs="Arial"/>
        </w:rPr>
      </w:pPr>
      <w:r w:rsidRPr="001A1F15">
        <w:rPr>
          <w:rFonts w:ascii="Arial" w:hAnsi="Arial" w:cs="Arial"/>
        </w:rPr>
        <w:t>Los profesionales egresados de la carrera Tecnicatura Universitaria en Mantenimiento Industrial del Sector Automotriz, tendrán competencias específicas para:</w:t>
      </w:r>
    </w:p>
    <w:p w14:paraId="44A69164" w14:textId="77777777" w:rsidR="001A1F15" w:rsidRPr="001A1F15" w:rsidRDefault="001A1F15" w:rsidP="001A1F15">
      <w:pPr>
        <w:pStyle w:val="Prrafodelista"/>
        <w:numPr>
          <w:ilvl w:val="0"/>
          <w:numId w:val="16"/>
        </w:numPr>
        <w:jc w:val="both"/>
        <w:rPr>
          <w:rFonts w:ascii="Arial" w:hAnsi="Arial" w:cs="Arial"/>
        </w:rPr>
      </w:pPr>
      <w:r w:rsidRPr="001A1F15">
        <w:rPr>
          <w:rFonts w:ascii="Arial" w:hAnsi="Arial" w:cs="Arial"/>
        </w:rPr>
        <w:t>Colaborar en la ejecución y supervisión de las tareas de mantenimiento y reparación de equipos de tecnología mecánica, hidráulica, neumáticas, microelectrónica y robótica.</w:t>
      </w:r>
    </w:p>
    <w:p w14:paraId="45247288" w14:textId="77777777" w:rsidR="001A1F15" w:rsidRPr="001A1F15" w:rsidRDefault="001A1F15" w:rsidP="001A1F15">
      <w:pPr>
        <w:pStyle w:val="Prrafodelista"/>
        <w:numPr>
          <w:ilvl w:val="0"/>
          <w:numId w:val="16"/>
        </w:numPr>
        <w:jc w:val="both"/>
        <w:rPr>
          <w:rFonts w:ascii="Arial" w:hAnsi="Arial" w:cs="Arial"/>
          <w:b/>
        </w:rPr>
      </w:pPr>
      <w:r w:rsidRPr="001A1F15">
        <w:rPr>
          <w:rFonts w:ascii="Arial" w:hAnsi="Arial" w:cs="Arial"/>
        </w:rPr>
        <w:lastRenderedPageBreak/>
        <w:t>Colaborar en la elaboración, gestión e implementación de programas de mantenimiento predictivo, preventivo y correctivo orientados a fábricas y talleres de la industria.</w:t>
      </w:r>
    </w:p>
    <w:p w14:paraId="224AB701" w14:textId="77777777" w:rsidR="001A1F15" w:rsidRPr="001A1F15" w:rsidRDefault="001A1F15" w:rsidP="001A1F15">
      <w:pPr>
        <w:pStyle w:val="Prrafodelista"/>
        <w:numPr>
          <w:ilvl w:val="0"/>
          <w:numId w:val="16"/>
        </w:numPr>
        <w:jc w:val="both"/>
        <w:rPr>
          <w:rFonts w:ascii="Arial" w:hAnsi="Arial" w:cs="Arial"/>
          <w:b/>
        </w:rPr>
      </w:pPr>
      <w:r w:rsidRPr="001A1F15">
        <w:rPr>
          <w:rFonts w:ascii="Arial" w:hAnsi="Arial" w:cs="Arial"/>
        </w:rPr>
        <w:t>Participar en equipos de trabajo interdisciplinarios para resolver problemáticas propias del ámbito de intervención</w:t>
      </w:r>
    </w:p>
    <w:p w14:paraId="275B74E9" w14:textId="77777777" w:rsidR="001A1F15" w:rsidRPr="001A1F15" w:rsidRDefault="001A1F15" w:rsidP="001A1F15">
      <w:pPr>
        <w:pStyle w:val="Prrafodelista"/>
        <w:ind w:left="-774"/>
        <w:jc w:val="both"/>
        <w:rPr>
          <w:rFonts w:ascii="Arial" w:hAnsi="Arial" w:cs="Arial"/>
        </w:rPr>
      </w:pPr>
    </w:p>
    <w:p w14:paraId="7AA0D66C" w14:textId="27BA523C" w:rsidR="001A1F15" w:rsidRPr="001A1F15" w:rsidRDefault="001A1F15" w:rsidP="001A1F15">
      <w:pPr>
        <w:pStyle w:val="Prrafodelista"/>
        <w:ind w:left="-774"/>
        <w:jc w:val="both"/>
        <w:rPr>
          <w:rFonts w:ascii="Arial" w:hAnsi="Arial" w:cs="Arial"/>
        </w:rPr>
      </w:pPr>
      <w:r w:rsidRPr="001A1F15">
        <w:rPr>
          <w:rFonts w:ascii="Arial" w:hAnsi="Arial" w:cs="Arial"/>
        </w:rPr>
        <w:t xml:space="preserve">Cuando los alcances designen una competencia derivada o compartida, la responsabilidad primaria y la toma de decisiones la ejerce en forma individual y exclusiva el poseedor del título </w:t>
      </w:r>
      <w:r w:rsidR="00F8469B" w:rsidRPr="001A1F15">
        <w:rPr>
          <w:rFonts w:ascii="Arial" w:hAnsi="Arial" w:cs="Arial"/>
        </w:rPr>
        <w:t>con competencia</w:t>
      </w:r>
      <w:r w:rsidRPr="001A1F15">
        <w:rPr>
          <w:rFonts w:ascii="Arial" w:hAnsi="Arial" w:cs="Arial"/>
        </w:rPr>
        <w:t xml:space="preserve"> reservada según el régimen del art 43 de la ley de Educación Superior.</w:t>
      </w:r>
    </w:p>
    <w:p w14:paraId="074EEDE4" w14:textId="7060968A" w:rsidR="001A1F15" w:rsidRPr="001A1F15" w:rsidRDefault="001A1F15" w:rsidP="001A1F15">
      <w:pPr>
        <w:ind w:left="-709"/>
        <w:jc w:val="both"/>
        <w:rPr>
          <w:rFonts w:ascii="Arial" w:hAnsi="Arial" w:cs="Arial"/>
        </w:rPr>
      </w:pPr>
      <w:r w:rsidRPr="001A1F15">
        <w:rPr>
          <w:rFonts w:ascii="Arial" w:hAnsi="Arial" w:cs="Arial"/>
          <w:b/>
        </w:rPr>
        <w:t>Condiciones de ingreso</w:t>
      </w:r>
    </w:p>
    <w:p w14:paraId="7A08F2A8" w14:textId="77777777" w:rsidR="001A1F15" w:rsidRPr="001A1F15" w:rsidRDefault="001A1F15" w:rsidP="001A1F15">
      <w:pPr>
        <w:pStyle w:val="Prrafodelista"/>
        <w:ind w:left="-774"/>
        <w:jc w:val="both"/>
        <w:rPr>
          <w:rFonts w:ascii="Arial" w:hAnsi="Arial" w:cs="Arial"/>
        </w:rPr>
      </w:pPr>
      <w:r w:rsidRPr="001A1F15">
        <w:rPr>
          <w:rFonts w:ascii="Arial" w:hAnsi="Arial" w:cs="Arial"/>
        </w:rPr>
        <w:t xml:space="preserve">Los requisitos que deben reunir los aspirantes a ingresar a la carrera son los establecidos por el Artículo 7 de la Ley de Educación Superior </w:t>
      </w:r>
      <w:proofErr w:type="spellStart"/>
      <w:r w:rsidRPr="001A1F15">
        <w:rPr>
          <w:rFonts w:ascii="Arial" w:hAnsi="Arial" w:cs="Arial"/>
        </w:rPr>
        <w:t>N°</w:t>
      </w:r>
      <w:proofErr w:type="spellEnd"/>
      <w:r w:rsidRPr="001A1F15">
        <w:rPr>
          <w:rFonts w:ascii="Arial" w:hAnsi="Arial" w:cs="Arial"/>
        </w:rPr>
        <w:t xml:space="preserve"> 24. 521: “</w:t>
      </w:r>
      <w:r w:rsidRPr="001A1F15">
        <w:rPr>
          <w:rFonts w:ascii="Arial" w:hAnsi="Arial" w:cs="Arial"/>
          <w:i/>
        </w:rPr>
        <w:t>Todas las personas que aprueben la educación secundaria pueden ingresar de manera libre e irrestricta a la enseñanza de grado en el nivel de educación superior. Excepcionalmente, los mayores de veinticinco (25) años que no reúnan esa condición, podrán ingresar siempre que demuestren, a través de las evaluaciones que las universidades en su caso establezcan, que tienen preparación o experiencia laboral acorde con los estudios que se proponen iniciar, así como aptitudes y conocimientos suficientes para cursarlos satisfactoriamente</w:t>
      </w:r>
      <w:r w:rsidRPr="001A1F15">
        <w:rPr>
          <w:rFonts w:ascii="Arial" w:hAnsi="Arial" w:cs="Arial"/>
        </w:rPr>
        <w:t>”.</w:t>
      </w:r>
    </w:p>
    <w:p w14:paraId="44520507" w14:textId="77777777" w:rsidR="001A1F15" w:rsidRPr="001A1F15" w:rsidRDefault="001A1F15" w:rsidP="001A1F15">
      <w:pPr>
        <w:pStyle w:val="Prrafodelista"/>
        <w:ind w:left="-774"/>
        <w:jc w:val="both"/>
        <w:rPr>
          <w:rFonts w:ascii="Arial" w:hAnsi="Arial" w:cs="Arial"/>
          <w:b/>
        </w:rPr>
      </w:pPr>
    </w:p>
    <w:p w14:paraId="01A94042" w14:textId="31712D1D" w:rsidR="001A1F15" w:rsidRPr="001A1F15" w:rsidRDefault="001A1F15" w:rsidP="001A1F15">
      <w:pPr>
        <w:pStyle w:val="Prrafodelista"/>
        <w:ind w:left="-774"/>
        <w:jc w:val="both"/>
        <w:rPr>
          <w:rFonts w:ascii="Arial" w:hAnsi="Arial" w:cs="Arial"/>
        </w:rPr>
      </w:pPr>
      <w:r w:rsidRPr="001A1F15">
        <w:rPr>
          <w:rFonts w:ascii="Arial" w:hAnsi="Arial" w:cs="Arial"/>
          <w:b/>
        </w:rPr>
        <w:t>Organización del Plan de Estudios</w:t>
      </w:r>
    </w:p>
    <w:tbl>
      <w:tblPr>
        <w:tblW w:w="8582" w:type="dxa"/>
        <w:tblInd w:w="55" w:type="dxa"/>
        <w:tblCellMar>
          <w:left w:w="70" w:type="dxa"/>
          <w:right w:w="70" w:type="dxa"/>
        </w:tblCellMar>
        <w:tblLook w:val="04A0" w:firstRow="1" w:lastRow="0" w:firstColumn="1" w:lastColumn="0" w:noHBand="0" w:noVBand="1"/>
      </w:tblPr>
      <w:tblGrid>
        <w:gridCol w:w="1200"/>
        <w:gridCol w:w="4689"/>
        <w:gridCol w:w="1417"/>
        <w:gridCol w:w="1276"/>
      </w:tblGrid>
      <w:tr w:rsidR="001A1F15" w:rsidRPr="00B92CFF" w14:paraId="0D771CB9" w14:textId="77777777" w:rsidTr="00F8469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12C8D7" w14:textId="77777777" w:rsidR="001A1F15" w:rsidRPr="00B92CFF" w:rsidRDefault="001A1F15" w:rsidP="000028B0">
            <w:pPr>
              <w:spacing w:after="0" w:line="360" w:lineRule="auto"/>
              <w:jc w:val="center"/>
              <w:rPr>
                <w:rFonts w:ascii="Arial" w:eastAsia="Times New Roman" w:hAnsi="Arial" w:cs="Arial"/>
                <w:b/>
                <w:bCs/>
                <w:color w:val="000000"/>
                <w:sz w:val="16"/>
                <w:szCs w:val="16"/>
                <w:lang w:eastAsia="es-AR"/>
              </w:rPr>
            </w:pPr>
            <w:r w:rsidRPr="00B92CFF">
              <w:rPr>
                <w:rFonts w:ascii="Arial" w:eastAsia="Times New Roman" w:hAnsi="Arial" w:cs="Arial"/>
                <w:b/>
                <w:bCs/>
                <w:color w:val="000000"/>
                <w:sz w:val="16"/>
                <w:szCs w:val="16"/>
                <w:lang w:eastAsia="es-AR"/>
              </w:rPr>
              <w:t>Cód.</w:t>
            </w:r>
          </w:p>
        </w:tc>
        <w:tc>
          <w:tcPr>
            <w:tcW w:w="4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AFC808" w14:textId="77777777" w:rsidR="001A1F15" w:rsidRPr="00B92CFF" w:rsidRDefault="001A1F15" w:rsidP="000028B0">
            <w:pPr>
              <w:spacing w:after="0" w:line="360" w:lineRule="auto"/>
              <w:jc w:val="center"/>
              <w:rPr>
                <w:rFonts w:ascii="Arial" w:eastAsia="Times New Roman" w:hAnsi="Arial" w:cs="Arial"/>
                <w:b/>
                <w:bCs/>
                <w:color w:val="000000"/>
                <w:sz w:val="16"/>
                <w:szCs w:val="16"/>
                <w:lang w:eastAsia="es-AR"/>
              </w:rPr>
            </w:pPr>
            <w:r w:rsidRPr="00B92CFF">
              <w:rPr>
                <w:rFonts w:ascii="Arial" w:eastAsia="Times New Roman" w:hAnsi="Arial" w:cs="Arial"/>
                <w:b/>
                <w:bCs/>
                <w:color w:val="000000"/>
                <w:sz w:val="16"/>
                <w:szCs w:val="16"/>
                <w:lang w:eastAsia="es-AR"/>
              </w:rPr>
              <w:t>Asignaturas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9BDBD" w14:textId="77777777" w:rsidR="001A1F15" w:rsidRPr="00B92CFF" w:rsidRDefault="001A1F15" w:rsidP="000028B0">
            <w:pPr>
              <w:spacing w:after="0" w:line="360" w:lineRule="auto"/>
              <w:jc w:val="center"/>
              <w:rPr>
                <w:rFonts w:ascii="Arial" w:eastAsia="Times New Roman" w:hAnsi="Arial" w:cs="Arial"/>
                <w:b/>
                <w:bCs/>
                <w:color w:val="000000"/>
                <w:sz w:val="16"/>
                <w:szCs w:val="16"/>
                <w:lang w:eastAsia="es-AR"/>
              </w:rPr>
            </w:pPr>
            <w:r w:rsidRPr="00B92CFF">
              <w:rPr>
                <w:rFonts w:ascii="Arial" w:eastAsia="Times New Roman" w:hAnsi="Arial" w:cs="Arial"/>
                <w:b/>
                <w:bCs/>
                <w:color w:val="000000"/>
                <w:sz w:val="16"/>
                <w:szCs w:val="16"/>
                <w:lang w:eastAsia="es-AR"/>
              </w:rPr>
              <w:t>Horas semanales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10C58A" w14:textId="77777777" w:rsidR="001A1F15" w:rsidRPr="00B92CFF" w:rsidRDefault="001A1F15" w:rsidP="000028B0">
            <w:pPr>
              <w:spacing w:after="0" w:line="360" w:lineRule="auto"/>
              <w:jc w:val="center"/>
              <w:rPr>
                <w:rFonts w:ascii="Arial" w:eastAsia="Times New Roman" w:hAnsi="Arial" w:cs="Arial"/>
                <w:b/>
                <w:bCs/>
                <w:color w:val="000000"/>
                <w:sz w:val="16"/>
                <w:szCs w:val="16"/>
                <w:lang w:eastAsia="es-AR"/>
              </w:rPr>
            </w:pPr>
            <w:r w:rsidRPr="00B92CFF">
              <w:rPr>
                <w:rFonts w:ascii="Arial" w:eastAsia="Times New Roman" w:hAnsi="Arial" w:cs="Arial"/>
                <w:b/>
                <w:bCs/>
                <w:color w:val="000000"/>
                <w:sz w:val="16"/>
                <w:szCs w:val="16"/>
                <w:lang w:eastAsia="es-AR"/>
              </w:rPr>
              <w:t>Horas totales</w:t>
            </w:r>
          </w:p>
        </w:tc>
      </w:tr>
      <w:tr w:rsidR="001A1F15" w:rsidRPr="00B92CFF" w14:paraId="5E4EABE9" w14:textId="77777777" w:rsidTr="00F8469B">
        <w:trPr>
          <w:trHeight w:val="300"/>
        </w:trPr>
        <w:tc>
          <w:tcPr>
            <w:tcW w:w="85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9593AA" w14:textId="77777777" w:rsidR="001A1F15" w:rsidRPr="00F8469B" w:rsidRDefault="001A1F15" w:rsidP="000028B0">
            <w:pPr>
              <w:spacing w:after="0" w:line="360" w:lineRule="auto"/>
              <w:jc w:val="center"/>
              <w:rPr>
                <w:rFonts w:ascii="Arial" w:eastAsia="Times New Roman" w:hAnsi="Arial" w:cs="Arial"/>
                <w:color w:val="000000"/>
                <w:sz w:val="16"/>
                <w:szCs w:val="16"/>
                <w:lang w:eastAsia="es-AR"/>
              </w:rPr>
            </w:pPr>
            <w:r w:rsidRPr="00F8469B">
              <w:rPr>
                <w:rFonts w:ascii="Arial" w:eastAsia="Times New Roman" w:hAnsi="Arial" w:cs="Arial"/>
                <w:color w:val="000000"/>
                <w:sz w:val="16"/>
                <w:szCs w:val="16"/>
                <w:lang w:eastAsia="es-AR"/>
              </w:rPr>
              <w:t>Primer cuatrimestre</w:t>
            </w:r>
          </w:p>
        </w:tc>
      </w:tr>
      <w:tr w:rsidR="001A1F15" w:rsidRPr="00B92CFF" w14:paraId="3BF9D6FD"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5EA9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48A5F16F"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Organización Industrial</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12C00D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29504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6C94E962"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972E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377A4E07"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Electrotecnia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A10464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64BC3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26FC894C"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A5448"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1810156A"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Trabajo Social Comunitario I</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C125362"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615A23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609B75EF"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BEB5F"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4</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4CF16F48"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Mecánica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546F9D7"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EEBA16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106FA3C6"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82E5C"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5</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1FE765C7"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Taller de introducción a la investigación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B383B6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74C2D3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3BBF57CD" w14:textId="77777777" w:rsidTr="00F8469B">
        <w:trPr>
          <w:trHeight w:val="315"/>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AA20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35567169"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Laboratorio de mediciones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049899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2FFB10"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29164F05" w14:textId="77777777" w:rsidTr="00F8469B">
        <w:trPr>
          <w:trHeight w:val="315"/>
        </w:trPr>
        <w:tc>
          <w:tcPr>
            <w:tcW w:w="730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815C9" w14:textId="77777777" w:rsidR="001A1F15" w:rsidRPr="00F8469B" w:rsidRDefault="001A1F15" w:rsidP="000028B0">
            <w:pPr>
              <w:spacing w:after="0" w:line="360" w:lineRule="auto"/>
              <w:jc w:val="center"/>
              <w:rPr>
                <w:rFonts w:ascii="Arial" w:eastAsia="Times New Roman" w:hAnsi="Arial" w:cs="Arial"/>
                <w:sz w:val="16"/>
                <w:szCs w:val="16"/>
                <w:lang w:eastAsia="es-AR"/>
              </w:rPr>
            </w:pPr>
            <w:proofErr w:type="gramStart"/>
            <w:r w:rsidRPr="00F8469B">
              <w:rPr>
                <w:rFonts w:ascii="Arial" w:eastAsia="Times New Roman" w:hAnsi="Arial" w:cs="Arial"/>
                <w:sz w:val="16"/>
                <w:szCs w:val="16"/>
                <w:lang w:eastAsia="es-AR"/>
              </w:rPr>
              <w:t>Total</w:t>
            </w:r>
            <w:proofErr w:type="gramEnd"/>
            <w:r w:rsidRPr="00F8469B">
              <w:rPr>
                <w:rFonts w:ascii="Arial" w:eastAsia="Times New Roman" w:hAnsi="Arial" w:cs="Arial"/>
                <w:sz w:val="16"/>
                <w:szCs w:val="16"/>
                <w:lang w:eastAsia="es-AR"/>
              </w:rPr>
              <w:t xml:space="preserve"> primer cuatrimestre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8905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288 </w:t>
            </w:r>
            <w:proofErr w:type="spellStart"/>
            <w:r w:rsidRPr="00F8469B">
              <w:rPr>
                <w:rFonts w:ascii="Arial" w:eastAsia="Times New Roman" w:hAnsi="Arial" w:cs="Arial"/>
                <w:sz w:val="16"/>
                <w:szCs w:val="16"/>
                <w:lang w:eastAsia="es-AR"/>
              </w:rPr>
              <w:t>hs</w:t>
            </w:r>
            <w:proofErr w:type="spellEnd"/>
            <w:r w:rsidRPr="00F8469B">
              <w:rPr>
                <w:rFonts w:ascii="Arial" w:eastAsia="Times New Roman" w:hAnsi="Arial" w:cs="Arial"/>
                <w:sz w:val="16"/>
                <w:szCs w:val="16"/>
                <w:lang w:eastAsia="es-AR"/>
              </w:rPr>
              <w:t>.</w:t>
            </w:r>
          </w:p>
        </w:tc>
      </w:tr>
      <w:tr w:rsidR="001A1F15" w:rsidRPr="00B92CFF" w14:paraId="1D845326" w14:textId="77777777" w:rsidTr="00F8469B">
        <w:trPr>
          <w:trHeight w:val="300"/>
        </w:trPr>
        <w:tc>
          <w:tcPr>
            <w:tcW w:w="85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E23E7E"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Segundo cuatrimestre</w:t>
            </w:r>
          </w:p>
        </w:tc>
      </w:tr>
      <w:tr w:rsidR="001A1F15" w:rsidRPr="00B92CFF" w14:paraId="62747138"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6977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7</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789CC48E"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Química Tecnológica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12D7B3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6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8DBC72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96</w:t>
            </w:r>
          </w:p>
        </w:tc>
      </w:tr>
      <w:tr w:rsidR="001A1F15" w:rsidRPr="00B92CFF" w14:paraId="4D7603E5"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85ED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8</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2FCA39DD"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Sociología Laboral</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C1AA720"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58A80A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0F73BD00"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04CBF"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9</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2C0D0C16"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Física General</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B957386"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6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F7D92C0"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96</w:t>
            </w:r>
          </w:p>
        </w:tc>
      </w:tr>
      <w:tr w:rsidR="001A1F15" w:rsidRPr="00B92CFF" w14:paraId="0454394F"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6562E"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10</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67C510DA"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Elementos de Máquina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E247BD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8B008F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1060D451" w14:textId="77777777" w:rsidTr="00F8469B">
        <w:trPr>
          <w:trHeight w:val="315"/>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735CF"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lastRenderedPageBreak/>
              <w:t>11</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31482330"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Conocimiento de los Materiales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77AABE0"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20762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410CA3A4" w14:textId="77777777" w:rsidTr="00F8469B">
        <w:trPr>
          <w:trHeight w:val="315"/>
        </w:trPr>
        <w:tc>
          <w:tcPr>
            <w:tcW w:w="730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DD282" w14:textId="77777777" w:rsidR="001A1F15" w:rsidRPr="00F8469B" w:rsidRDefault="001A1F15" w:rsidP="000028B0">
            <w:pPr>
              <w:spacing w:after="0" w:line="360" w:lineRule="auto"/>
              <w:jc w:val="center"/>
              <w:rPr>
                <w:rFonts w:ascii="Arial" w:eastAsia="Times New Roman" w:hAnsi="Arial" w:cs="Arial"/>
                <w:sz w:val="16"/>
                <w:szCs w:val="16"/>
                <w:lang w:eastAsia="es-AR"/>
              </w:rPr>
            </w:pPr>
            <w:proofErr w:type="gramStart"/>
            <w:r w:rsidRPr="00F8469B">
              <w:rPr>
                <w:rFonts w:ascii="Arial" w:eastAsia="Times New Roman" w:hAnsi="Arial" w:cs="Arial"/>
                <w:sz w:val="16"/>
                <w:szCs w:val="16"/>
                <w:lang w:eastAsia="es-AR"/>
              </w:rPr>
              <w:t>Total</w:t>
            </w:r>
            <w:proofErr w:type="gramEnd"/>
            <w:r w:rsidRPr="00F8469B">
              <w:rPr>
                <w:rFonts w:ascii="Arial" w:eastAsia="Times New Roman" w:hAnsi="Arial" w:cs="Arial"/>
                <w:sz w:val="16"/>
                <w:szCs w:val="16"/>
                <w:lang w:eastAsia="es-AR"/>
              </w:rPr>
              <w:t xml:space="preserve"> Segundo cuatrimestre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1B01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288 </w:t>
            </w:r>
            <w:proofErr w:type="spellStart"/>
            <w:r w:rsidRPr="00F8469B">
              <w:rPr>
                <w:rFonts w:ascii="Arial" w:eastAsia="Times New Roman" w:hAnsi="Arial" w:cs="Arial"/>
                <w:sz w:val="16"/>
                <w:szCs w:val="16"/>
                <w:lang w:eastAsia="es-AR"/>
              </w:rPr>
              <w:t>hs</w:t>
            </w:r>
            <w:proofErr w:type="spellEnd"/>
            <w:r w:rsidRPr="00F8469B">
              <w:rPr>
                <w:rFonts w:ascii="Arial" w:eastAsia="Times New Roman" w:hAnsi="Arial" w:cs="Arial"/>
                <w:sz w:val="16"/>
                <w:szCs w:val="16"/>
                <w:lang w:eastAsia="es-AR"/>
              </w:rPr>
              <w:t>.</w:t>
            </w:r>
          </w:p>
        </w:tc>
      </w:tr>
      <w:tr w:rsidR="001A1F15" w:rsidRPr="00B92CFF" w14:paraId="09F590BF" w14:textId="77777777" w:rsidTr="00F8469B">
        <w:trPr>
          <w:trHeight w:val="300"/>
        </w:trPr>
        <w:tc>
          <w:tcPr>
            <w:tcW w:w="85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EEA32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Tercer cuatrimestre</w:t>
            </w:r>
          </w:p>
        </w:tc>
      </w:tr>
      <w:tr w:rsidR="001A1F15" w:rsidRPr="00B92CFF" w14:paraId="67EE4411"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E9BBF"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12</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2769B63F"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Trabajo Social Comunitario II</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D8149C8"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3F84EA8"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4398114B"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6337E"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13</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7AE23127"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Tecnología de Frío y Calor</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28490D7"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2B562B2"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18A7BA6D"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C40C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14</w:t>
            </w:r>
          </w:p>
        </w:tc>
        <w:tc>
          <w:tcPr>
            <w:tcW w:w="4689" w:type="dxa"/>
            <w:tcBorders>
              <w:top w:val="single" w:sz="4" w:space="0" w:color="auto"/>
              <w:left w:val="nil"/>
              <w:bottom w:val="single" w:sz="4" w:space="0" w:color="auto"/>
              <w:right w:val="single" w:sz="4" w:space="0" w:color="auto"/>
            </w:tcBorders>
            <w:shd w:val="clear" w:color="000000" w:fill="FFFFFF"/>
            <w:noWrap/>
            <w:vAlign w:val="bottom"/>
            <w:hideMark/>
          </w:tcPr>
          <w:p w14:paraId="0BAE575C"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Sistemas de Representación</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A5A0CF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BAFF71C"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5909E864" w14:textId="77777777" w:rsidTr="00F8469B">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7A57C"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15</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3B848799"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Montaje, operación y mantenimiento de componentes mecánicos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652D4A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2B58708"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09C771DA"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51DC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16</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66F4C9F0"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Instalaciones y Máquinas Eléctricas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7F3EA42"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6EB94C"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1D05464C"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7787C"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17</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7386010A"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Estadísticas y Costos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6E2CE3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60E48A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4C586AE2" w14:textId="77777777" w:rsidTr="00F8469B">
        <w:trPr>
          <w:trHeight w:val="465"/>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6842F"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18</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6DE9F037" w14:textId="0A94679C" w:rsidR="001A1F15" w:rsidRPr="00F8469B" w:rsidRDefault="00F8469B"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Practica Profesionalizante I -</w:t>
            </w:r>
            <w:r w:rsidR="001A1F15" w:rsidRPr="00F8469B">
              <w:rPr>
                <w:rFonts w:ascii="Arial" w:eastAsia="Times New Roman" w:hAnsi="Arial" w:cs="Arial"/>
                <w:sz w:val="16"/>
                <w:szCs w:val="16"/>
                <w:lang w:eastAsia="es-AR"/>
              </w:rPr>
              <w:t xml:space="preserve"> Aproximación a los procesos productivos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2B1529C"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7BB026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2F1C2451" w14:textId="77777777" w:rsidTr="00F8469B">
        <w:trPr>
          <w:trHeight w:val="315"/>
        </w:trPr>
        <w:tc>
          <w:tcPr>
            <w:tcW w:w="730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939CA" w14:textId="77777777" w:rsidR="001A1F15" w:rsidRPr="00F8469B" w:rsidRDefault="001A1F15" w:rsidP="000028B0">
            <w:pPr>
              <w:spacing w:after="0" w:line="360" w:lineRule="auto"/>
              <w:jc w:val="center"/>
              <w:rPr>
                <w:rFonts w:ascii="Arial" w:eastAsia="Times New Roman" w:hAnsi="Arial" w:cs="Arial"/>
                <w:sz w:val="16"/>
                <w:szCs w:val="16"/>
                <w:lang w:eastAsia="es-AR"/>
              </w:rPr>
            </w:pPr>
            <w:proofErr w:type="gramStart"/>
            <w:r w:rsidRPr="00F8469B">
              <w:rPr>
                <w:rFonts w:ascii="Arial" w:eastAsia="Times New Roman" w:hAnsi="Arial" w:cs="Arial"/>
                <w:sz w:val="16"/>
                <w:szCs w:val="16"/>
                <w:lang w:eastAsia="es-AR"/>
              </w:rPr>
              <w:t>Total</w:t>
            </w:r>
            <w:proofErr w:type="gramEnd"/>
            <w:r w:rsidRPr="00F8469B">
              <w:rPr>
                <w:rFonts w:ascii="Arial" w:eastAsia="Times New Roman" w:hAnsi="Arial" w:cs="Arial"/>
                <w:sz w:val="16"/>
                <w:szCs w:val="16"/>
                <w:lang w:eastAsia="es-AR"/>
              </w:rPr>
              <w:t xml:space="preserve"> Tercer cuatrimestre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AE47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352 </w:t>
            </w:r>
            <w:proofErr w:type="spellStart"/>
            <w:r w:rsidRPr="00F8469B">
              <w:rPr>
                <w:rFonts w:ascii="Arial" w:eastAsia="Times New Roman" w:hAnsi="Arial" w:cs="Arial"/>
                <w:sz w:val="16"/>
                <w:szCs w:val="16"/>
                <w:lang w:eastAsia="es-AR"/>
              </w:rPr>
              <w:t>hs</w:t>
            </w:r>
            <w:proofErr w:type="spellEnd"/>
            <w:r w:rsidRPr="00F8469B">
              <w:rPr>
                <w:rFonts w:ascii="Arial" w:eastAsia="Times New Roman" w:hAnsi="Arial" w:cs="Arial"/>
                <w:sz w:val="16"/>
                <w:szCs w:val="16"/>
                <w:lang w:eastAsia="es-AR"/>
              </w:rPr>
              <w:t>.</w:t>
            </w:r>
          </w:p>
        </w:tc>
      </w:tr>
      <w:tr w:rsidR="001A1F15" w:rsidRPr="00B92CFF" w14:paraId="468AE4B7" w14:textId="77777777" w:rsidTr="00F8469B">
        <w:trPr>
          <w:trHeight w:val="300"/>
        </w:trPr>
        <w:tc>
          <w:tcPr>
            <w:tcW w:w="85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AA04E6"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Cuarto cuatrimestre</w:t>
            </w:r>
          </w:p>
        </w:tc>
      </w:tr>
      <w:tr w:rsidR="001A1F15" w:rsidRPr="00B92CFF" w14:paraId="1B6FDE38"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50F4E"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19</w:t>
            </w:r>
          </w:p>
        </w:tc>
        <w:tc>
          <w:tcPr>
            <w:tcW w:w="4689" w:type="dxa"/>
            <w:tcBorders>
              <w:top w:val="single" w:sz="4" w:space="0" w:color="auto"/>
              <w:left w:val="nil"/>
              <w:bottom w:val="single" w:sz="4" w:space="0" w:color="auto"/>
              <w:right w:val="single" w:sz="4" w:space="0" w:color="auto"/>
            </w:tcBorders>
            <w:shd w:val="clear" w:color="000000" w:fill="FFFFFF"/>
            <w:noWrap/>
            <w:vAlign w:val="bottom"/>
            <w:hideMark/>
          </w:tcPr>
          <w:p w14:paraId="7AD90078"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Neumática e Hidráulica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1F3F35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6CAC18C"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2C4C380C" w14:textId="77777777" w:rsidTr="00F8469B">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CD353"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20</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5A33EDD8"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Mantenimiento Industrial del Sector Automotriz</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538576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D7CEAE6"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0A8E68F5"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EEA92"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21</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6E499E14"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Robótica e inteligencia artificial</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9426A9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3FF0C7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67BEE670"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D412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22</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5899D102"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Idioma Nivel I</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FF4110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3DB7BE"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5B0B6748" w14:textId="77777777" w:rsidTr="00F8469B">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B3E9D"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23</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5BBDE466"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Instalación y mantenimiento de componentes electromecánicos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EF0155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4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B6E8C5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64</w:t>
            </w:r>
          </w:p>
        </w:tc>
      </w:tr>
      <w:tr w:rsidR="001A1F15" w:rsidRPr="00B92CFF" w14:paraId="21CD2F58" w14:textId="77777777" w:rsidTr="00F8469B">
        <w:trPr>
          <w:trHeight w:val="315"/>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62878"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24</w:t>
            </w:r>
          </w:p>
        </w:tc>
        <w:tc>
          <w:tcPr>
            <w:tcW w:w="4689" w:type="dxa"/>
            <w:tcBorders>
              <w:top w:val="single" w:sz="4" w:space="0" w:color="auto"/>
              <w:left w:val="nil"/>
              <w:bottom w:val="single" w:sz="4" w:space="0" w:color="auto"/>
              <w:right w:val="single" w:sz="4" w:space="0" w:color="auto"/>
            </w:tcBorders>
            <w:shd w:val="clear" w:color="000000" w:fill="FFFFFF"/>
            <w:noWrap/>
            <w:vAlign w:val="bottom"/>
            <w:hideMark/>
          </w:tcPr>
          <w:p w14:paraId="38CB7257"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Elementos de Automatización</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FEE38E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10A4386"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15E1C32F" w14:textId="77777777" w:rsidTr="00F8469B">
        <w:trPr>
          <w:trHeight w:val="315"/>
        </w:trPr>
        <w:tc>
          <w:tcPr>
            <w:tcW w:w="730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DF745" w14:textId="77777777" w:rsidR="001A1F15" w:rsidRPr="00F8469B" w:rsidRDefault="001A1F15" w:rsidP="000028B0">
            <w:pPr>
              <w:spacing w:after="0" w:line="360" w:lineRule="auto"/>
              <w:jc w:val="center"/>
              <w:rPr>
                <w:rFonts w:ascii="Arial" w:eastAsia="Times New Roman" w:hAnsi="Arial" w:cs="Arial"/>
                <w:sz w:val="16"/>
                <w:szCs w:val="16"/>
                <w:lang w:eastAsia="es-AR"/>
              </w:rPr>
            </w:pPr>
            <w:proofErr w:type="gramStart"/>
            <w:r w:rsidRPr="00F8469B">
              <w:rPr>
                <w:rFonts w:ascii="Arial" w:eastAsia="Times New Roman" w:hAnsi="Arial" w:cs="Arial"/>
                <w:sz w:val="16"/>
                <w:szCs w:val="16"/>
                <w:lang w:eastAsia="es-AR"/>
              </w:rPr>
              <w:t>Total</w:t>
            </w:r>
            <w:proofErr w:type="gramEnd"/>
            <w:r w:rsidRPr="00F8469B">
              <w:rPr>
                <w:rFonts w:ascii="Arial" w:eastAsia="Times New Roman" w:hAnsi="Arial" w:cs="Arial"/>
                <w:sz w:val="16"/>
                <w:szCs w:val="16"/>
                <w:lang w:eastAsia="es-AR"/>
              </w:rPr>
              <w:t xml:space="preserve"> Cuarto cuatrimestre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3E3A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224 </w:t>
            </w:r>
            <w:proofErr w:type="spellStart"/>
            <w:r w:rsidRPr="00F8469B">
              <w:rPr>
                <w:rFonts w:ascii="Arial" w:eastAsia="Times New Roman" w:hAnsi="Arial" w:cs="Arial"/>
                <w:sz w:val="16"/>
                <w:szCs w:val="16"/>
                <w:lang w:eastAsia="es-AR"/>
              </w:rPr>
              <w:t>hs</w:t>
            </w:r>
            <w:proofErr w:type="spellEnd"/>
            <w:r w:rsidRPr="00F8469B">
              <w:rPr>
                <w:rFonts w:ascii="Arial" w:eastAsia="Times New Roman" w:hAnsi="Arial" w:cs="Arial"/>
                <w:sz w:val="16"/>
                <w:szCs w:val="16"/>
                <w:lang w:eastAsia="es-AR"/>
              </w:rPr>
              <w:t>.</w:t>
            </w:r>
          </w:p>
        </w:tc>
      </w:tr>
      <w:tr w:rsidR="001A1F15" w:rsidRPr="00B92CFF" w14:paraId="369BA0D4" w14:textId="77777777" w:rsidTr="00F8469B">
        <w:trPr>
          <w:trHeight w:val="300"/>
        </w:trPr>
        <w:tc>
          <w:tcPr>
            <w:tcW w:w="85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098E0F"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Quinto cuatrimestre</w:t>
            </w:r>
          </w:p>
        </w:tc>
      </w:tr>
      <w:tr w:rsidR="001A1F15" w:rsidRPr="00B92CFF" w14:paraId="196B23B9" w14:textId="77777777" w:rsidTr="00F8469B">
        <w:trPr>
          <w:trHeight w:val="45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5B48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25</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3D9AFB14" w14:textId="499CB99A" w:rsidR="001A1F15" w:rsidRPr="00F8469B" w:rsidRDefault="00F8469B"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Practica Profesionalizante </w:t>
            </w:r>
            <w:r w:rsidR="001A1F15" w:rsidRPr="00F8469B">
              <w:rPr>
                <w:rFonts w:ascii="Arial" w:eastAsia="Times New Roman" w:hAnsi="Arial" w:cs="Arial"/>
                <w:sz w:val="16"/>
                <w:szCs w:val="16"/>
                <w:lang w:eastAsia="es-AR"/>
              </w:rPr>
              <w:t xml:space="preserve">II </w:t>
            </w:r>
            <w:r w:rsidRPr="00F8469B">
              <w:rPr>
                <w:rFonts w:ascii="Arial" w:eastAsia="Times New Roman" w:hAnsi="Arial" w:cs="Arial"/>
                <w:sz w:val="16"/>
                <w:szCs w:val="16"/>
                <w:lang w:eastAsia="es-AR"/>
              </w:rPr>
              <w:t xml:space="preserve">- </w:t>
            </w:r>
            <w:r w:rsidR="001A1F15" w:rsidRPr="00F8469B">
              <w:rPr>
                <w:rFonts w:ascii="Arial" w:eastAsia="Times New Roman" w:hAnsi="Arial" w:cs="Arial"/>
                <w:sz w:val="16"/>
                <w:szCs w:val="16"/>
                <w:lang w:eastAsia="es-AR"/>
              </w:rPr>
              <w:t>Montaje y mantenimiento de equipos e instalaciones de tecnología mecatrónica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D9F00E8"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7F2D1E5"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06E7D9D2"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62867"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26</w:t>
            </w:r>
          </w:p>
        </w:tc>
        <w:tc>
          <w:tcPr>
            <w:tcW w:w="4689" w:type="dxa"/>
            <w:tcBorders>
              <w:top w:val="single" w:sz="4" w:space="0" w:color="auto"/>
              <w:left w:val="nil"/>
              <w:bottom w:val="single" w:sz="4" w:space="0" w:color="auto"/>
              <w:right w:val="single" w:sz="4" w:space="0" w:color="auto"/>
            </w:tcBorders>
            <w:shd w:val="clear" w:color="000000" w:fill="FFFFFF"/>
            <w:noWrap/>
            <w:vAlign w:val="bottom"/>
            <w:hideMark/>
          </w:tcPr>
          <w:p w14:paraId="2488DA1A"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Gestión de Mantenimiento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123D36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67162C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5169FB3A"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BF920"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27</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05B0FE12"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Desarrollo de proyectos mecatrónicos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20FA9E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DF66ABF"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0C6421B5" w14:textId="77777777" w:rsidTr="00F8469B">
        <w:trPr>
          <w:trHeight w:val="9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7B1BD"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28</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12CA9F6A"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Seguridad (Equipos, máquinas y herramientas,</w:t>
            </w:r>
            <w:r w:rsidRPr="00F8469B">
              <w:rPr>
                <w:rFonts w:ascii="Arial" w:eastAsia="Times New Roman" w:hAnsi="Arial" w:cs="Arial"/>
                <w:sz w:val="16"/>
                <w:szCs w:val="16"/>
                <w:lang w:eastAsia="es-AR"/>
              </w:rPr>
              <w:br/>
              <w:t>sólidos, líquidos, vapores y gases - Incendios)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25273BD"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8hs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2EBF0D"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128</w:t>
            </w:r>
          </w:p>
        </w:tc>
      </w:tr>
      <w:tr w:rsidR="001A1F15" w:rsidRPr="00B92CFF" w14:paraId="5C2C13CC"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DC7E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29</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269B2776"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Trabajo Social Comunitario III</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945B06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8D7E1D"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368BFC03" w14:textId="77777777" w:rsidTr="00F8469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05D4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30</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14:paraId="0307B41B" w14:textId="565E2FCA" w:rsidR="001A1F15" w:rsidRPr="00F8469B" w:rsidRDefault="00F8469B"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I</w:t>
            </w:r>
            <w:r w:rsidR="001A1F15" w:rsidRPr="00F8469B">
              <w:rPr>
                <w:rFonts w:ascii="Arial" w:eastAsia="Times New Roman" w:hAnsi="Arial" w:cs="Arial"/>
                <w:sz w:val="16"/>
                <w:szCs w:val="16"/>
                <w:lang w:eastAsia="es-AR"/>
              </w:rPr>
              <w:t>dioma Nivel II</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995299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A68EE5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02569337" w14:textId="77777777" w:rsidTr="00F8469B">
        <w:trPr>
          <w:trHeight w:val="315"/>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FBD5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31</w:t>
            </w:r>
          </w:p>
        </w:tc>
        <w:tc>
          <w:tcPr>
            <w:tcW w:w="4689" w:type="dxa"/>
            <w:tcBorders>
              <w:top w:val="single" w:sz="4" w:space="0" w:color="auto"/>
              <w:left w:val="nil"/>
              <w:bottom w:val="single" w:sz="4" w:space="0" w:color="auto"/>
              <w:right w:val="single" w:sz="4" w:space="0" w:color="auto"/>
            </w:tcBorders>
            <w:shd w:val="clear" w:color="000000" w:fill="FFFFFF"/>
            <w:noWrap/>
            <w:vAlign w:val="center"/>
            <w:hideMark/>
          </w:tcPr>
          <w:p w14:paraId="152023BA" w14:textId="77777777" w:rsidR="001A1F15" w:rsidRPr="00F8469B" w:rsidRDefault="001A1F15" w:rsidP="000028B0">
            <w:pPr>
              <w:spacing w:after="0" w:line="360" w:lineRule="auto"/>
              <w:rPr>
                <w:rFonts w:ascii="Arial" w:eastAsia="Times New Roman" w:hAnsi="Arial" w:cs="Arial"/>
                <w:i/>
                <w:iCs/>
                <w:sz w:val="16"/>
                <w:szCs w:val="16"/>
                <w:lang w:eastAsia="es-AR"/>
              </w:rPr>
            </w:pPr>
            <w:r w:rsidRPr="00F8469B">
              <w:rPr>
                <w:rFonts w:ascii="Arial" w:eastAsia="Times New Roman" w:hAnsi="Arial" w:cs="Arial"/>
                <w:i/>
                <w:iCs/>
                <w:sz w:val="16"/>
                <w:szCs w:val="16"/>
                <w:lang w:eastAsia="es-AR"/>
              </w:rPr>
              <w:t xml:space="preserve">Taller Trabajo Final Integrador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D075DFB"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EAD1DA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r>
      <w:tr w:rsidR="001A1F15" w:rsidRPr="00B92CFF" w14:paraId="502C581F" w14:textId="77777777" w:rsidTr="00F8469B">
        <w:trPr>
          <w:trHeight w:val="315"/>
        </w:trPr>
        <w:tc>
          <w:tcPr>
            <w:tcW w:w="730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A63D8" w14:textId="77777777" w:rsidR="001A1F15" w:rsidRPr="00F8469B" w:rsidRDefault="001A1F15" w:rsidP="000028B0">
            <w:pPr>
              <w:spacing w:after="0" w:line="360" w:lineRule="auto"/>
              <w:jc w:val="center"/>
              <w:rPr>
                <w:rFonts w:ascii="Arial" w:eastAsia="Times New Roman" w:hAnsi="Arial" w:cs="Arial"/>
                <w:sz w:val="16"/>
                <w:szCs w:val="16"/>
                <w:lang w:eastAsia="es-AR"/>
              </w:rPr>
            </w:pPr>
            <w:proofErr w:type="gramStart"/>
            <w:r w:rsidRPr="00F8469B">
              <w:rPr>
                <w:rFonts w:ascii="Arial" w:eastAsia="Times New Roman" w:hAnsi="Arial" w:cs="Arial"/>
                <w:sz w:val="16"/>
                <w:szCs w:val="16"/>
                <w:lang w:eastAsia="es-AR"/>
              </w:rPr>
              <w:t>Total</w:t>
            </w:r>
            <w:proofErr w:type="gramEnd"/>
            <w:r w:rsidRPr="00F8469B">
              <w:rPr>
                <w:rFonts w:ascii="Arial" w:eastAsia="Times New Roman" w:hAnsi="Arial" w:cs="Arial"/>
                <w:sz w:val="16"/>
                <w:szCs w:val="16"/>
                <w:lang w:eastAsia="es-AR"/>
              </w:rPr>
              <w:t xml:space="preserve"> Quinto cuatrimestre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53E8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288 </w:t>
            </w:r>
            <w:proofErr w:type="spellStart"/>
            <w:r w:rsidRPr="00F8469B">
              <w:rPr>
                <w:rFonts w:ascii="Arial" w:eastAsia="Times New Roman" w:hAnsi="Arial" w:cs="Arial"/>
                <w:sz w:val="16"/>
                <w:szCs w:val="16"/>
                <w:lang w:eastAsia="es-AR"/>
              </w:rPr>
              <w:t>hs</w:t>
            </w:r>
            <w:proofErr w:type="spellEnd"/>
            <w:r w:rsidRPr="00F8469B">
              <w:rPr>
                <w:rFonts w:ascii="Arial" w:eastAsia="Times New Roman" w:hAnsi="Arial" w:cs="Arial"/>
                <w:sz w:val="16"/>
                <w:szCs w:val="16"/>
                <w:lang w:eastAsia="es-AR"/>
              </w:rPr>
              <w:t>.</w:t>
            </w:r>
          </w:p>
        </w:tc>
      </w:tr>
      <w:tr w:rsidR="001A1F15" w:rsidRPr="00B92CFF" w14:paraId="60BE75BD" w14:textId="77777777" w:rsidTr="00F8469B">
        <w:trPr>
          <w:trHeight w:val="315"/>
        </w:trPr>
        <w:tc>
          <w:tcPr>
            <w:tcW w:w="85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3D750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Sexto cuatrimestre</w:t>
            </w:r>
          </w:p>
        </w:tc>
      </w:tr>
      <w:tr w:rsidR="001A1F15" w:rsidRPr="00B92CFF" w14:paraId="14D8A555" w14:textId="77777777" w:rsidTr="00F8469B">
        <w:trPr>
          <w:trHeight w:val="315"/>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7AD5A"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32</w:t>
            </w:r>
          </w:p>
        </w:tc>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2196D" w14:textId="77777777" w:rsidR="001A1F15" w:rsidRPr="00F8469B" w:rsidRDefault="001A1F15" w:rsidP="00F8469B">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Asignaturas Optativas, Electivas y/o Afines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67299"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6FEC4"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224</w:t>
            </w:r>
          </w:p>
        </w:tc>
      </w:tr>
      <w:tr w:rsidR="001A1F15" w:rsidRPr="00B92CFF" w14:paraId="5CF0E21E" w14:textId="77777777" w:rsidTr="00F8469B">
        <w:trPr>
          <w:trHeight w:val="315"/>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B78BB" w14:textId="4133AEF7" w:rsidR="001A1F15" w:rsidRPr="00F8469B" w:rsidRDefault="001A1F15" w:rsidP="000028B0">
            <w:pPr>
              <w:spacing w:after="0" w:line="360" w:lineRule="auto"/>
              <w:jc w:val="center"/>
              <w:rPr>
                <w:rFonts w:ascii="Arial" w:eastAsia="Times New Roman" w:hAnsi="Arial" w:cs="Arial"/>
                <w:sz w:val="16"/>
                <w:szCs w:val="16"/>
                <w:lang w:eastAsia="es-AR"/>
              </w:rPr>
            </w:pPr>
          </w:p>
        </w:tc>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38962"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 Trabajo Final</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A3A37"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0 </w:t>
            </w:r>
            <w:proofErr w:type="spellStart"/>
            <w:r w:rsidRPr="00F8469B">
              <w:rPr>
                <w:rFonts w:ascii="Arial" w:eastAsia="Times New Roman" w:hAnsi="Arial" w:cs="Arial"/>
                <w:sz w:val="16"/>
                <w:szCs w:val="16"/>
                <w:lang w:eastAsia="es-AR"/>
              </w:rPr>
              <w:t>hs</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7F9A3"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0 </w:t>
            </w:r>
            <w:proofErr w:type="spellStart"/>
            <w:r w:rsidRPr="00F8469B">
              <w:rPr>
                <w:rFonts w:ascii="Arial" w:eastAsia="Times New Roman" w:hAnsi="Arial" w:cs="Arial"/>
                <w:sz w:val="16"/>
                <w:szCs w:val="16"/>
                <w:lang w:eastAsia="es-AR"/>
              </w:rPr>
              <w:t>hs</w:t>
            </w:r>
            <w:proofErr w:type="spellEnd"/>
          </w:p>
        </w:tc>
      </w:tr>
      <w:tr w:rsidR="001A1F15" w:rsidRPr="00B92CFF" w14:paraId="5B0B68C5" w14:textId="77777777" w:rsidTr="00F8469B">
        <w:trPr>
          <w:trHeight w:val="315"/>
        </w:trPr>
        <w:tc>
          <w:tcPr>
            <w:tcW w:w="730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F7523" w14:textId="77777777" w:rsidR="001A1F15" w:rsidRPr="00F8469B" w:rsidRDefault="001A1F15" w:rsidP="000028B0">
            <w:pPr>
              <w:spacing w:after="0" w:line="360" w:lineRule="auto"/>
              <w:jc w:val="center"/>
              <w:rPr>
                <w:rFonts w:ascii="Arial" w:eastAsia="Times New Roman" w:hAnsi="Arial" w:cs="Arial"/>
                <w:sz w:val="16"/>
                <w:szCs w:val="16"/>
                <w:lang w:eastAsia="es-AR"/>
              </w:rPr>
            </w:pPr>
            <w:proofErr w:type="gramStart"/>
            <w:r w:rsidRPr="00F8469B">
              <w:rPr>
                <w:rFonts w:ascii="Arial" w:eastAsia="Times New Roman" w:hAnsi="Arial" w:cs="Arial"/>
                <w:sz w:val="16"/>
                <w:szCs w:val="16"/>
                <w:lang w:eastAsia="es-AR"/>
              </w:rPr>
              <w:t>Total</w:t>
            </w:r>
            <w:proofErr w:type="gramEnd"/>
            <w:r w:rsidRPr="00F8469B">
              <w:rPr>
                <w:rFonts w:ascii="Arial" w:eastAsia="Times New Roman" w:hAnsi="Arial" w:cs="Arial"/>
                <w:sz w:val="16"/>
                <w:szCs w:val="16"/>
                <w:lang w:eastAsia="es-AR"/>
              </w:rPr>
              <w:t xml:space="preserve"> Sexto Cuatrimestre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D8A31" w14:textId="77777777"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224hs</w:t>
            </w:r>
          </w:p>
        </w:tc>
      </w:tr>
      <w:tr w:rsidR="001A1F15" w:rsidRPr="00B92CFF" w14:paraId="3D035ED2" w14:textId="77777777" w:rsidTr="00F8469B">
        <w:trPr>
          <w:trHeight w:val="315"/>
        </w:trPr>
        <w:tc>
          <w:tcPr>
            <w:tcW w:w="1200" w:type="dxa"/>
            <w:tcBorders>
              <w:top w:val="single" w:sz="4" w:space="0" w:color="auto"/>
              <w:bottom w:val="single" w:sz="4" w:space="0" w:color="auto"/>
            </w:tcBorders>
            <w:shd w:val="clear" w:color="000000" w:fill="FFFFFF"/>
            <w:noWrap/>
            <w:vAlign w:val="bottom"/>
            <w:hideMark/>
          </w:tcPr>
          <w:p w14:paraId="5FBF27DA"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w:t>
            </w:r>
          </w:p>
        </w:tc>
        <w:tc>
          <w:tcPr>
            <w:tcW w:w="4689" w:type="dxa"/>
            <w:tcBorders>
              <w:top w:val="single" w:sz="4" w:space="0" w:color="auto"/>
              <w:bottom w:val="single" w:sz="4" w:space="0" w:color="auto"/>
            </w:tcBorders>
            <w:shd w:val="clear" w:color="000000" w:fill="FFFFFF"/>
            <w:noWrap/>
            <w:vAlign w:val="bottom"/>
            <w:hideMark/>
          </w:tcPr>
          <w:p w14:paraId="4368D1AD"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w:t>
            </w:r>
          </w:p>
        </w:tc>
        <w:tc>
          <w:tcPr>
            <w:tcW w:w="1417" w:type="dxa"/>
            <w:tcBorders>
              <w:top w:val="single" w:sz="4" w:space="0" w:color="auto"/>
              <w:bottom w:val="single" w:sz="4" w:space="0" w:color="auto"/>
            </w:tcBorders>
            <w:shd w:val="clear" w:color="000000" w:fill="FFFFFF"/>
            <w:noWrap/>
            <w:vAlign w:val="bottom"/>
            <w:hideMark/>
          </w:tcPr>
          <w:p w14:paraId="2740C0E0"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w:t>
            </w:r>
          </w:p>
        </w:tc>
        <w:tc>
          <w:tcPr>
            <w:tcW w:w="1276" w:type="dxa"/>
            <w:tcBorders>
              <w:top w:val="single" w:sz="4" w:space="0" w:color="auto"/>
              <w:bottom w:val="single" w:sz="4" w:space="0" w:color="auto"/>
            </w:tcBorders>
            <w:shd w:val="clear" w:color="000000" w:fill="FFFFFF"/>
            <w:noWrap/>
            <w:vAlign w:val="bottom"/>
            <w:hideMark/>
          </w:tcPr>
          <w:p w14:paraId="7A3421D8" w14:textId="77777777" w:rsidR="001A1F15" w:rsidRPr="00F8469B" w:rsidRDefault="001A1F15" w:rsidP="000028B0">
            <w:pPr>
              <w:spacing w:after="0" w:line="360" w:lineRule="auto"/>
              <w:rPr>
                <w:rFonts w:ascii="Arial" w:eastAsia="Times New Roman" w:hAnsi="Arial" w:cs="Arial"/>
                <w:sz w:val="16"/>
                <w:szCs w:val="16"/>
                <w:lang w:eastAsia="es-AR"/>
              </w:rPr>
            </w:pPr>
            <w:r w:rsidRPr="00F8469B">
              <w:rPr>
                <w:rFonts w:ascii="Arial" w:eastAsia="Times New Roman" w:hAnsi="Arial" w:cs="Arial"/>
                <w:sz w:val="16"/>
                <w:szCs w:val="16"/>
                <w:lang w:eastAsia="es-AR"/>
              </w:rPr>
              <w:t> </w:t>
            </w:r>
          </w:p>
        </w:tc>
      </w:tr>
      <w:tr w:rsidR="001A1F15" w:rsidRPr="00B92CFF" w14:paraId="3E6BF85E" w14:textId="77777777" w:rsidTr="00F8469B">
        <w:trPr>
          <w:trHeight w:val="315"/>
        </w:trPr>
        <w:tc>
          <w:tcPr>
            <w:tcW w:w="73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5961CD" w14:textId="1464C95B" w:rsidR="001A1F15" w:rsidRPr="00F8469B" w:rsidRDefault="001A1F15" w:rsidP="000028B0">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 xml:space="preserve">Total </w:t>
            </w:r>
            <w:proofErr w:type="spellStart"/>
            <w:r w:rsidRPr="00F8469B">
              <w:rPr>
                <w:rFonts w:ascii="Arial" w:eastAsia="Times New Roman" w:hAnsi="Arial" w:cs="Arial"/>
                <w:sz w:val="16"/>
                <w:szCs w:val="16"/>
                <w:lang w:eastAsia="es-AR"/>
              </w:rPr>
              <w:t>hs</w:t>
            </w:r>
            <w:proofErr w:type="spellEnd"/>
            <w:r w:rsidRPr="00F8469B">
              <w:rPr>
                <w:rFonts w:ascii="Arial" w:eastAsia="Times New Roman" w:hAnsi="Arial" w:cs="Arial"/>
                <w:sz w:val="16"/>
                <w:szCs w:val="16"/>
                <w:lang w:eastAsia="es-AR"/>
              </w:rPr>
              <w:t xml:space="preserve">. Tecnicatura Universitaria en Mantenimiento Industrial del </w:t>
            </w:r>
            <w:r w:rsidR="00F8469B" w:rsidRPr="00F8469B">
              <w:rPr>
                <w:rFonts w:ascii="Arial" w:eastAsia="Times New Roman" w:hAnsi="Arial" w:cs="Arial"/>
                <w:sz w:val="16"/>
                <w:szCs w:val="16"/>
                <w:lang w:eastAsia="es-AR"/>
              </w:rPr>
              <w:t>sector Automotriz</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09C234" w14:textId="0D33903E" w:rsidR="001A1F15" w:rsidRPr="00F8469B" w:rsidRDefault="001A1F15" w:rsidP="00F8469B">
            <w:pPr>
              <w:spacing w:after="0" w:line="360" w:lineRule="auto"/>
              <w:jc w:val="center"/>
              <w:rPr>
                <w:rFonts w:ascii="Arial" w:eastAsia="Times New Roman" w:hAnsi="Arial" w:cs="Arial"/>
                <w:sz w:val="16"/>
                <w:szCs w:val="16"/>
                <w:lang w:eastAsia="es-AR"/>
              </w:rPr>
            </w:pPr>
            <w:r w:rsidRPr="00F8469B">
              <w:rPr>
                <w:rFonts w:ascii="Arial" w:eastAsia="Times New Roman" w:hAnsi="Arial" w:cs="Arial"/>
                <w:sz w:val="16"/>
                <w:szCs w:val="16"/>
                <w:lang w:eastAsia="es-AR"/>
              </w:rPr>
              <w:t>1664</w:t>
            </w:r>
          </w:p>
        </w:tc>
      </w:tr>
    </w:tbl>
    <w:p w14:paraId="719BC332" w14:textId="77777777" w:rsidR="008F64D1" w:rsidRPr="001A1F15" w:rsidRDefault="008F64D1" w:rsidP="001A1F15"/>
    <w:sectPr w:rsidR="008F64D1" w:rsidRPr="001A1F15" w:rsidSect="00E545BE">
      <w:headerReference w:type="even" r:id="rId8"/>
      <w:headerReference w:type="default" r:id="rId9"/>
      <w:footerReference w:type="even" r:id="rId10"/>
      <w:footerReference w:type="default" r:id="rId11"/>
      <w:headerReference w:type="first" r:id="rId12"/>
      <w:footerReference w:type="first" r:id="rId13"/>
      <w:pgSz w:w="11907" w:h="16839" w:code="9"/>
      <w:pgMar w:top="2977" w:right="1276" w:bottom="2552" w:left="260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0E8F" w14:textId="77777777" w:rsidR="00362513" w:rsidRDefault="00362513" w:rsidP="00DF7330">
      <w:pPr>
        <w:spacing w:after="0" w:line="240" w:lineRule="auto"/>
      </w:pPr>
      <w:r>
        <w:separator/>
      </w:r>
    </w:p>
  </w:endnote>
  <w:endnote w:type="continuationSeparator" w:id="0">
    <w:p w14:paraId="279EC834" w14:textId="77777777" w:rsidR="00362513" w:rsidRDefault="00362513" w:rsidP="00DF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4DD59" w14:textId="77777777" w:rsidR="00373C5D" w:rsidRDefault="00373C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6B48" w14:textId="171A8D12" w:rsidR="00362513" w:rsidRDefault="00362513">
    <w:pPr>
      <w:pStyle w:val="Piedepgina"/>
    </w:pPr>
    <w:r>
      <w:rPr>
        <w:noProof/>
        <w:lang w:val="es-ES" w:eastAsia="es-ES"/>
      </w:rPr>
      <w:drawing>
        <wp:anchor distT="0" distB="0" distL="114300" distR="114300" simplePos="0" relativeHeight="251657728" behindDoc="1" locked="0" layoutInCell="1" allowOverlap="1" wp14:anchorId="4D91FE1B" wp14:editId="74CE3AB5">
          <wp:simplePos x="0" y="0"/>
          <wp:positionH relativeFrom="column">
            <wp:posOffset>4285615</wp:posOffset>
          </wp:positionH>
          <wp:positionV relativeFrom="paragraph">
            <wp:posOffset>-8890</wp:posOffset>
          </wp:positionV>
          <wp:extent cx="791845" cy="173355"/>
          <wp:effectExtent l="19050" t="0" r="8255" b="0"/>
          <wp:wrapNone/>
          <wp:docPr id="16" name="1 Imagen" descr="we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rrowheads="1"/>
                  </pic:cNvPicPr>
                </pic:nvPicPr>
                <pic:blipFill>
                  <a:blip r:embed="rId1"/>
                  <a:srcRect/>
                  <a:stretch>
                    <a:fillRect/>
                  </a:stretch>
                </pic:blipFill>
                <pic:spPr bwMode="auto">
                  <a:xfrm>
                    <a:off x="0" y="0"/>
                    <a:ext cx="791845" cy="173355"/>
                  </a:xfrm>
                  <a:prstGeom prst="rect">
                    <a:avLst/>
                  </a:prstGeom>
                  <a:noFill/>
                  <a:ln w="9525">
                    <a:noFill/>
                    <a:miter lim="800000"/>
                    <a:headEnd/>
                    <a:tailEnd/>
                  </a:ln>
                </pic:spPr>
              </pic:pic>
            </a:graphicData>
          </a:graphic>
        </wp:anchor>
      </w:drawing>
    </w:r>
    <w:r w:rsidR="000B627F">
      <w:rPr>
        <w:noProof/>
      </w:rPr>
      <mc:AlternateContent>
        <mc:Choice Requires="wps">
          <w:drawing>
            <wp:anchor distT="0" distB="0" distL="114300" distR="114300" simplePos="0" relativeHeight="251656704" behindDoc="0" locked="0" layoutInCell="1" allowOverlap="1" wp14:anchorId="26AF16FC" wp14:editId="7F5C684F">
              <wp:simplePos x="0" y="0"/>
              <wp:positionH relativeFrom="column">
                <wp:posOffset>-827405</wp:posOffset>
              </wp:positionH>
              <wp:positionV relativeFrom="paragraph">
                <wp:posOffset>-81280</wp:posOffset>
              </wp:positionV>
              <wp:extent cx="17780" cy="226695"/>
              <wp:effectExtent l="0" t="0" r="127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226695"/>
                      </a:xfrm>
                      <a:prstGeom prst="rect">
                        <a:avLst/>
                      </a:prstGeom>
                      <a:solidFill>
                        <a:srgbClr val="C6C7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B975" id="Rectangle 2" o:spid="_x0000_s1026" style="position:absolute;margin-left:-65.15pt;margin-top:-6.4pt;width:1.4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" fillcolor="#c6c7c8" stroked="f">
              <v:path arrowok="t"/>
            </v:rect>
          </w:pict>
        </mc:Fallback>
      </mc:AlternateContent>
    </w:r>
    <w:r w:rsidR="000B627F">
      <w:rPr>
        <w:noProof/>
      </w:rPr>
      <mc:AlternateContent>
        <mc:Choice Requires="wps">
          <w:drawing>
            <wp:anchor distT="0" distB="0" distL="114300" distR="114300" simplePos="0" relativeHeight="251655680" behindDoc="0" locked="0" layoutInCell="1" allowOverlap="1" wp14:anchorId="2611844F" wp14:editId="0C730717">
              <wp:simplePos x="0" y="0"/>
              <wp:positionH relativeFrom="column">
                <wp:posOffset>-836295</wp:posOffset>
              </wp:positionH>
              <wp:positionV relativeFrom="paragraph">
                <wp:posOffset>-107950</wp:posOffset>
              </wp:positionV>
              <wp:extent cx="4562475" cy="320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24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E1DF" w14:textId="77777777" w:rsidR="00362513" w:rsidRPr="001475DC" w:rsidRDefault="00362513" w:rsidP="00264F95">
                          <w:pPr>
                            <w:spacing w:after="0" w:line="180" w:lineRule="exact"/>
                            <w:rPr>
                              <w:rFonts w:ascii="Arial" w:hAnsi="Arial" w:cs="Arial"/>
                              <w:color w:val="58585A"/>
                              <w:sz w:val="15"/>
                              <w:szCs w:val="15"/>
                              <w:lang w:val="es-ES"/>
                            </w:rPr>
                          </w:pPr>
                          <w:r>
                            <w:rPr>
                              <w:rFonts w:ascii="Arial" w:hAnsi="Arial" w:cs="Arial"/>
                              <w:color w:val="58585A"/>
                              <w:sz w:val="15"/>
                              <w:szCs w:val="15"/>
                              <w:lang w:val="es-ES"/>
                            </w:rPr>
                            <w:t>España 350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14:paraId="2F070479" w14:textId="77777777" w:rsidR="00362513" w:rsidRPr="007433FC" w:rsidRDefault="00362513" w:rsidP="00264F95">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Tel.: (54 11) 42</w:t>
                          </w:r>
                          <w:r>
                            <w:rPr>
                              <w:rFonts w:ascii="Arial" w:hAnsi="Arial" w:cs="Arial"/>
                              <w:color w:val="58585A"/>
                              <w:sz w:val="15"/>
                              <w:szCs w:val="15"/>
                              <w:lang w:val="es-ES"/>
                            </w:rPr>
                            <w:t>29</w:t>
                          </w:r>
                          <w:r w:rsidRPr="001475DC">
                            <w:rPr>
                              <w:rFonts w:ascii="Arial" w:hAnsi="Arial" w:cs="Arial"/>
                              <w:color w:val="58585A"/>
                              <w:sz w:val="15"/>
                              <w:szCs w:val="15"/>
                              <w:lang w:val="es-ES"/>
                            </w:rPr>
                            <w:t>-</w:t>
                          </w:r>
                          <w:r>
                            <w:rPr>
                              <w:rFonts w:ascii="Arial" w:hAnsi="Arial" w:cs="Arial"/>
                              <w:color w:val="58585A"/>
                              <w:sz w:val="15"/>
                              <w:szCs w:val="15"/>
                              <w:lang w:val="es-ES"/>
                            </w:rPr>
                            <w:t>2400 | info</w:t>
                          </w:r>
                          <w:r w:rsidRPr="005C0D8F">
                            <w:rPr>
                              <w:rFonts w:ascii="Arial" w:hAnsi="Arial" w:cs="Arial"/>
                              <w:color w:val="58585A"/>
                              <w:sz w:val="15"/>
                              <w:szCs w:val="15"/>
                              <w:lang w:val="es-ES"/>
                            </w:rPr>
                            <w:t>@undav.edu.ar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11844F" id="_x0000_t202" coordsize="21600,21600" o:spt="202" path="m,l,21600r21600,l21600,xe">
              <v:stroke joinstyle="miter"/>
              <v:path gradientshapeok="t" o:connecttype="rect"/>
            </v:shapetype>
            <v:shape id="Text Box 1" o:spid="_x0000_s1026" type="#_x0000_t202" style="position:absolute;margin-left:-65.85pt;margin-top:-8.5pt;width:359.2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" filled="f" stroked="f">
              <v:path arrowok="t"/>
              <v:textbox style="mso-fit-shape-to-text:t">
                <w:txbxContent>
                  <w:p w14:paraId="3695E1DF" w14:textId="77777777" w:rsidR="00362513" w:rsidRPr="001475DC" w:rsidRDefault="00362513" w:rsidP="00264F95">
                    <w:pPr>
                      <w:spacing w:after="0" w:line="180" w:lineRule="exact"/>
                      <w:rPr>
                        <w:rFonts w:ascii="Arial" w:hAnsi="Arial" w:cs="Arial"/>
                        <w:color w:val="58585A"/>
                        <w:sz w:val="15"/>
                        <w:szCs w:val="15"/>
                        <w:lang w:val="es-ES"/>
                      </w:rPr>
                    </w:pPr>
                    <w:r>
                      <w:rPr>
                        <w:rFonts w:ascii="Arial" w:hAnsi="Arial" w:cs="Arial"/>
                        <w:color w:val="58585A"/>
                        <w:sz w:val="15"/>
                        <w:szCs w:val="15"/>
                        <w:lang w:val="es-ES"/>
                      </w:rPr>
                      <w:t>España 350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14:paraId="2F070479" w14:textId="77777777" w:rsidR="00362513" w:rsidRPr="007433FC" w:rsidRDefault="00362513" w:rsidP="00264F95">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Tel.: (54 11) 42</w:t>
                    </w:r>
                    <w:r>
                      <w:rPr>
                        <w:rFonts w:ascii="Arial" w:hAnsi="Arial" w:cs="Arial"/>
                        <w:color w:val="58585A"/>
                        <w:sz w:val="15"/>
                        <w:szCs w:val="15"/>
                        <w:lang w:val="es-ES"/>
                      </w:rPr>
                      <w:t>29</w:t>
                    </w:r>
                    <w:r w:rsidRPr="001475DC">
                      <w:rPr>
                        <w:rFonts w:ascii="Arial" w:hAnsi="Arial" w:cs="Arial"/>
                        <w:color w:val="58585A"/>
                        <w:sz w:val="15"/>
                        <w:szCs w:val="15"/>
                        <w:lang w:val="es-ES"/>
                      </w:rPr>
                      <w:t>-</w:t>
                    </w:r>
                    <w:r>
                      <w:rPr>
                        <w:rFonts w:ascii="Arial" w:hAnsi="Arial" w:cs="Arial"/>
                        <w:color w:val="58585A"/>
                        <w:sz w:val="15"/>
                        <w:szCs w:val="15"/>
                        <w:lang w:val="es-ES"/>
                      </w:rPr>
                      <w:t>2400 | info</w:t>
                    </w:r>
                    <w:r w:rsidRPr="005C0D8F">
                      <w:rPr>
                        <w:rFonts w:ascii="Arial" w:hAnsi="Arial" w:cs="Arial"/>
                        <w:color w:val="58585A"/>
                        <w:sz w:val="15"/>
                        <w:szCs w:val="15"/>
                        <w:lang w:val="es-ES"/>
                      </w:rPr>
                      <w:t>@undav.edu.ar</w:t>
                    </w:r>
                  </w:p>
                </w:txbxContent>
              </v:textbox>
            </v:shape>
          </w:pict>
        </mc:Fallback>
      </mc:AlternateContent>
    </w:r>
  </w:p>
  <w:p w14:paraId="354F7F1A" w14:textId="77777777" w:rsidR="00362513" w:rsidRDefault="003625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B217" w14:textId="77777777" w:rsidR="00373C5D" w:rsidRDefault="00373C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1F74" w14:textId="77777777" w:rsidR="00362513" w:rsidRDefault="00362513" w:rsidP="00DF7330">
      <w:pPr>
        <w:spacing w:after="0" w:line="240" w:lineRule="auto"/>
      </w:pPr>
      <w:r>
        <w:separator/>
      </w:r>
    </w:p>
  </w:footnote>
  <w:footnote w:type="continuationSeparator" w:id="0">
    <w:p w14:paraId="51547634" w14:textId="77777777" w:rsidR="00362513" w:rsidRDefault="00362513" w:rsidP="00DF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1B42" w14:textId="77777777" w:rsidR="00373C5D" w:rsidRDefault="00373C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FA1C" w14:textId="5948403C" w:rsidR="00362513" w:rsidRPr="006F56BF" w:rsidRDefault="00362513" w:rsidP="00350624">
    <w:pPr>
      <w:pStyle w:val="Encabezado"/>
      <w:ind w:left="-1332"/>
    </w:pPr>
    <w:r>
      <w:rPr>
        <w:noProof/>
        <w:lang w:val="es-ES" w:eastAsia="es-ES"/>
      </w:rPr>
      <w:drawing>
        <wp:anchor distT="0" distB="0" distL="114300" distR="114300" simplePos="0" relativeHeight="251658752" behindDoc="0" locked="0" layoutInCell="1" allowOverlap="1" wp14:anchorId="5A337D52" wp14:editId="045BA150">
          <wp:simplePos x="0" y="0"/>
          <wp:positionH relativeFrom="column">
            <wp:posOffset>-835025</wp:posOffset>
          </wp:positionH>
          <wp:positionV relativeFrom="paragraph">
            <wp:posOffset>3810</wp:posOffset>
          </wp:positionV>
          <wp:extent cx="719455" cy="790575"/>
          <wp:effectExtent l="19050" t="0" r="0" b="0"/>
          <wp:wrapSquare wrapText="bothSides"/>
          <wp:docPr id="1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45250"/>
                  <a:stretch>
                    <a:fillRect/>
                  </a:stretch>
                </pic:blipFill>
                <pic:spPr bwMode="auto">
                  <a:xfrm>
                    <a:off x="0" y="0"/>
                    <a:ext cx="719455" cy="7905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350B" w14:textId="77777777" w:rsidR="00373C5D" w:rsidRDefault="00373C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71D8"/>
    <w:multiLevelType w:val="hybridMultilevel"/>
    <w:tmpl w:val="CB528196"/>
    <w:lvl w:ilvl="0" w:tplc="9BAE0A48">
      <w:start w:val="4"/>
      <w:numFmt w:val="decimal"/>
      <w:lvlText w:val="%1"/>
      <w:lvlJc w:val="left"/>
      <w:pPr>
        <w:ind w:left="-431" w:hanging="360"/>
      </w:pPr>
      <w:rPr>
        <w:rFonts w:hint="default"/>
      </w:rPr>
    </w:lvl>
    <w:lvl w:ilvl="1" w:tplc="2C0A0019" w:tentative="1">
      <w:start w:val="1"/>
      <w:numFmt w:val="lowerLetter"/>
      <w:lvlText w:val="%2."/>
      <w:lvlJc w:val="left"/>
      <w:pPr>
        <w:ind w:left="289" w:hanging="360"/>
      </w:pPr>
    </w:lvl>
    <w:lvl w:ilvl="2" w:tplc="2C0A001B" w:tentative="1">
      <w:start w:val="1"/>
      <w:numFmt w:val="lowerRoman"/>
      <w:lvlText w:val="%3."/>
      <w:lvlJc w:val="right"/>
      <w:pPr>
        <w:ind w:left="1009" w:hanging="180"/>
      </w:pPr>
    </w:lvl>
    <w:lvl w:ilvl="3" w:tplc="2C0A000F" w:tentative="1">
      <w:start w:val="1"/>
      <w:numFmt w:val="decimal"/>
      <w:lvlText w:val="%4."/>
      <w:lvlJc w:val="left"/>
      <w:pPr>
        <w:ind w:left="1729" w:hanging="360"/>
      </w:pPr>
    </w:lvl>
    <w:lvl w:ilvl="4" w:tplc="2C0A0019" w:tentative="1">
      <w:start w:val="1"/>
      <w:numFmt w:val="lowerLetter"/>
      <w:lvlText w:val="%5."/>
      <w:lvlJc w:val="left"/>
      <w:pPr>
        <w:ind w:left="2449" w:hanging="360"/>
      </w:pPr>
    </w:lvl>
    <w:lvl w:ilvl="5" w:tplc="2C0A001B" w:tentative="1">
      <w:start w:val="1"/>
      <w:numFmt w:val="lowerRoman"/>
      <w:lvlText w:val="%6."/>
      <w:lvlJc w:val="right"/>
      <w:pPr>
        <w:ind w:left="3169" w:hanging="180"/>
      </w:pPr>
    </w:lvl>
    <w:lvl w:ilvl="6" w:tplc="2C0A000F" w:tentative="1">
      <w:start w:val="1"/>
      <w:numFmt w:val="decimal"/>
      <w:lvlText w:val="%7."/>
      <w:lvlJc w:val="left"/>
      <w:pPr>
        <w:ind w:left="3889" w:hanging="360"/>
      </w:pPr>
    </w:lvl>
    <w:lvl w:ilvl="7" w:tplc="2C0A0019" w:tentative="1">
      <w:start w:val="1"/>
      <w:numFmt w:val="lowerLetter"/>
      <w:lvlText w:val="%8."/>
      <w:lvlJc w:val="left"/>
      <w:pPr>
        <w:ind w:left="4609" w:hanging="360"/>
      </w:pPr>
    </w:lvl>
    <w:lvl w:ilvl="8" w:tplc="2C0A001B" w:tentative="1">
      <w:start w:val="1"/>
      <w:numFmt w:val="lowerRoman"/>
      <w:lvlText w:val="%9."/>
      <w:lvlJc w:val="right"/>
      <w:pPr>
        <w:ind w:left="5329" w:hanging="180"/>
      </w:pPr>
    </w:lvl>
  </w:abstractNum>
  <w:abstractNum w:abstractNumId="1" w15:restartNumberingAfterBreak="0">
    <w:nsid w:val="1A5D0DB3"/>
    <w:multiLevelType w:val="hybridMultilevel"/>
    <w:tmpl w:val="71FEB974"/>
    <w:lvl w:ilvl="0" w:tplc="38B25DBC">
      <w:start w:val="13"/>
      <w:numFmt w:val="decimal"/>
      <w:lvlText w:val="%1."/>
      <w:lvlJc w:val="left"/>
      <w:pPr>
        <w:ind w:left="-414" w:hanging="360"/>
      </w:pPr>
      <w:rPr>
        <w:rFonts w:hint="default"/>
      </w:r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2" w15:restartNumberingAfterBreak="0">
    <w:nsid w:val="1B8C06B7"/>
    <w:multiLevelType w:val="hybridMultilevel"/>
    <w:tmpl w:val="67080EA6"/>
    <w:lvl w:ilvl="0" w:tplc="244264EE">
      <w:start w:val="14"/>
      <w:numFmt w:val="bullet"/>
      <w:lvlText w:val="-"/>
      <w:lvlJc w:val="left"/>
      <w:pPr>
        <w:ind w:left="-349" w:hanging="360"/>
      </w:pPr>
      <w:rPr>
        <w:rFonts w:ascii="Arial" w:eastAsia="Calibri" w:hAnsi="Arial" w:cs="Arial" w:hint="default"/>
      </w:rPr>
    </w:lvl>
    <w:lvl w:ilvl="1" w:tplc="2C0A0003" w:tentative="1">
      <w:start w:val="1"/>
      <w:numFmt w:val="bullet"/>
      <w:lvlText w:val="o"/>
      <w:lvlJc w:val="left"/>
      <w:pPr>
        <w:ind w:left="371" w:hanging="360"/>
      </w:pPr>
      <w:rPr>
        <w:rFonts w:ascii="Courier New" w:hAnsi="Courier New" w:cs="Courier New" w:hint="default"/>
      </w:rPr>
    </w:lvl>
    <w:lvl w:ilvl="2" w:tplc="2C0A0005" w:tentative="1">
      <w:start w:val="1"/>
      <w:numFmt w:val="bullet"/>
      <w:lvlText w:val=""/>
      <w:lvlJc w:val="left"/>
      <w:pPr>
        <w:ind w:left="1091" w:hanging="360"/>
      </w:pPr>
      <w:rPr>
        <w:rFonts w:ascii="Wingdings" w:hAnsi="Wingdings" w:hint="default"/>
      </w:rPr>
    </w:lvl>
    <w:lvl w:ilvl="3" w:tplc="2C0A0001" w:tentative="1">
      <w:start w:val="1"/>
      <w:numFmt w:val="bullet"/>
      <w:lvlText w:val=""/>
      <w:lvlJc w:val="left"/>
      <w:pPr>
        <w:ind w:left="1811" w:hanging="360"/>
      </w:pPr>
      <w:rPr>
        <w:rFonts w:ascii="Symbol" w:hAnsi="Symbol" w:hint="default"/>
      </w:rPr>
    </w:lvl>
    <w:lvl w:ilvl="4" w:tplc="2C0A0003" w:tentative="1">
      <w:start w:val="1"/>
      <w:numFmt w:val="bullet"/>
      <w:lvlText w:val="o"/>
      <w:lvlJc w:val="left"/>
      <w:pPr>
        <w:ind w:left="2531" w:hanging="360"/>
      </w:pPr>
      <w:rPr>
        <w:rFonts w:ascii="Courier New" w:hAnsi="Courier New" w:cs="Courier New" w:hint="default"/>
      </w:rPr>
    </w:lvl>
    <w:lvl w:ilvl="5" w:tplc="2C0A0005" w:tentative="1">
      <w:start w:val="1"/>
      <w:numFmt w:val="bullet"/>
      <w:lvlText w:val=""/>
      <w:lvlJc w:val="left"/>
      <w:pPr>
        <w:ind w:left="3251" w:hanging="360"/>
      </w:pPr>
      <w:rPr>
        <w:rFonts w:ascii="Wingdings" w:hAnsi="Wingdings" w:hint="default"/>
      </w:rPr>
    </w:lvl>
    <w:lvl w:ilvl="6" w:tplc="2C0A0001" w:tentative="1">
      <w:start w:val="1"/>
      <w:numFmt w:val="bullet"/>
      <w:lvlText w:val=""/>
      <w:lvlJc w:val="left"/>
      <w:pPr>
        <w:ind w:left="3971" w:hanging="360"/>
      </w:pPr>
      <w:rPr>
        <w:rFonts w:ascii="Symbol" w:hAnsi="Symbol" w:hint="default"/>
      </w:rPr>
    </w:lvl>
    <w:lvl w:ilvl="7" w:tplc="2C0A0003" w:tentative="1">
      <w:start w:val="1"/>
      <w:numFmt w:val="bullet"/>
      <w:lvlText w:val="o"/>
      <w:lvlJc w:val="left"/>
      <w:pPr>
        <w:ind w:left="4691" w:hanging="360"/>
      </w:pPr>
      <w:rPr>
        <w:rFonts w:ascii="Courier New" w:hAnsi="Courier New" w:cs="Courier New" w:hint="default"/>
      </w:rPr>
    </w:lvl>
    <w:lvl w:ilvl="8" w:tplc="2C0A0005" w:tentative="1">
      <w:start w:val="1"/>
      <w:numFmt w:val="bullet"/>
      <w:lvlText w:val=""/>
      <w:lvlJc w:val="left"/>
      <w:pPr>
        <w:ind w:left="5411" w:hanging="360"/>
      </w:pPr>
      <w:rPr>
        <w:rFonts w:ascii="Wingdings" w:hAnsi="Wingdings" w:hint="default"/>
      </w:rPr>
    </w:lvl>
  </w:abstractNum>
  <w:abstractNum w:abstractNumId="3" w15:restartNumberingAfterBreak="0">
    <w:nsid w:val="2B6F0E4B"/>
    <w:multiLevelType w:val="hybridMultilevel"/>
    <w:tmpl w:val="2AFC5CB4"/>
    <w:lvl w:ilvl="0" w:tplc="2C0A0001">
      <w:start w:val="1"/>
      <w:numFmt w:val="bullet"/>
      <w:lvlText w:val=""/>
      <w:lvlJc w:val="left"/>
      <w:pPr>
        <w:ind w:left="-54" w:hanging="360"/>
      </w:pPr>
      <w:rPr>
        <w:rFonts w:ascii="Symbol" w:hAnsi="Symbol" w:hint="default"/>
      </w:rPr>
    </w:lvl>
    <w:lvl w:ilvl="1" w:tplc="E3F60AB0">
      <w:numFmt w:val="bullet"/>
      <w:lvlText w:val="-"/>
      <w:lvlJc w:val="left"/>
      <w:pPr>
        <w:ind w:left="666" w:hanging="360"/>
      </w:pPr>
      <w:rPr>
        <w:rFonts w:ascii="Arial" w:eastAsia="Calibri" w:hAnsi="Arial" w:cs="Arial"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4" w15:restartNumberingAfterBreak="0">
    <w:nsid w:val="2BF91B3A"/>
    <w:multiLevelType w:val="hybridMultilevel"/>
    <w:tmpl w:val="88408C46"/>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5" w15:restartNumberingAfterBreak="0">
    <w:nsid w:val="32996249"/>
    <w:multiLevelType w:val="hybridMultilevel"/>
    <w:tmpl w:val="AAC61A88"/>
    <w:lvl w:ilvl="0" w:tplc="2C0A0001">
      <w:start w:val="1"/>
      <w:numFmt w:val="bullet"/>
      <w:lvlText w:val=""/>
      <w:lvlJc w:val="left"/>
      <w:pPr>
        <w:ind w:left="-41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2C85C54"/>
    <w:multiLevelType w:val="hybridMultilevel"/>
    <w:tmpl w:val="ADC26AFE"/>
    <w:lvl w:ilvl="0" w:tplc="2C0A0001">
      <w:start w:val="1"/>
      <w:numFmt w:val="bullet"/>
      <w:lvlText w:val=""/>
      <w:lvlJc w:val="left"/>
      <w:pPr>
        <w:ind w:left="11" w:hanging="360"/>
      </w:pPr>
      <w:rPr>
        <w:rFonts w:ascii="Symbol" w:hAnsi="Symbol" w:hint="default"/>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abstractNum w:abstractNumId="7" w15:restartNumberingAfterBreak="0">
    <w:nsid w:val="4DCD0451"/>
    <w:multiLevelType w:val="multilevel"/>
    <w:tmpl w:val="08D89BF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306" w:hanging="720"/>
      </w:pPr>
      <w:rPr>
        <w:rFonts w:hint="default"/>
      </w:rPr>
    </w:lvl>
    <w:lvl w:ilvl="3">
      <w:start w:val="1"/>
      <w:numFmt w:val="decimal"/>
      <w:isLgl/>
      <w:lvlText w:val="%1.%2.%3.%4."/>
      <w:lvlJc w:val="left"/>
      <w:pPr>
        <w:ind w:left="1026" w:hanging="108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2106"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3186" w:hanging="1800"/>
      </w:pPr>
      <w:rPr>
        <w:rFonts w:hint="default"/>
      </w:rPr>
    </w:lvl>
    <w:lvl w:ilvl="8">
      <w:start w:val="1"/>
      <w:numFmt w:val="decimal"/>
      <w:isLgl/>
      <w:lvlText w:val="%1.%2.%3.%4.%5.%6.%7.%8.%9."/>
      <w:lvlJc w:val="left"/>
      <w:pPr>
        <w:ind w:left="3546" w:hanging="1800"/>
      </w:pPr>
      <w:rPr>
        <w:rFonts w:hint="default"/>
      </w:rPr>
    </w:lvl>
  </w:abstractNum>
  <w:abstractNum w:abstractNumId="8" w15:restartNumberingAfterBreak="0">
    <w:nsid w:val="54981DBE"/>
    <w:multiLevelType w:val="hybridMultilevel"/>
    <w:tmpl w:val="6776A50A"/>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9" w15:restartNumberingAfterBreak="0">
    <w:nsid w:val="601B3F33"/>
    <w:multiLevelType w:val="hybridMultilevel"/>
    <w:tmpl w:val="8A4AC75E"/>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10" w15:restartNumberingAfterBreak="0">
    <w:nsid w:val="6DA654D4"/>
    <w:multiLevelType w:val="hybridMultilevel"/>
    <w:tmpl w:val="10644A26"/>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11" w15:restartNumberingAfterBreak="0">
    <w:nsid w:val="72A4584C"/>
    <w:multiLevelType w:val="hybridMultilevel"/>
    <w:tmpl w:val="5496762E"/>
    <w:lvl w:ilvl="0" w:tplc="BEA8D762">
      <w:start w:val="262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76F2276"/>
    <w:multiLevelType w:val="hybridMultilevel"/>
    <w:tmpl w:val="856AD180"/>
    <w:lvl w:ilvl="0" w:tplc="2C0A0001">
      <w:start w:val="1"/>
      <w:numFmt w:val="bullet"/>
      <w:lvlText w:val=""/>
      <w:lvlJc w:val="left"/>
      <w:pPr>
        <w:ind w:left="-131" w:hanging="360"/>
      </w:pPr>
      <w:rPr>
        <w:rFonts w:ascii="Symbol" w:hAnsi="Symbol" w:hint="default"/>
      </w:rPr>
    </w:lvl>
    <w:lvl w:ilvl="1" w:tplc="2C0A0003" w:tentative="1">
      <w:start w:val="1"/>
      <w:numFmt w:val="bullet"/>
      <w:lvlText w:val="o"/>
      <w:lvlJc w:val="left"/>
      <w:pPr>
        <w:ind w:left="589" w:hanging="360"/>
      </w:pPr>
      <w:rPr>
        <w:rFonts w:ascii="Courier New" w:hAnsi="Courier New" w:cs="Courier New" w:hint="default"/>
      </w:rPr>
    </w:lvl>
    <w:lvl w:ilvl="2" w:tplc="2C0A0005" w:tentative="1">
      <w:start w:val="1"/>
      <w:numFmt w:val="bullet"/>
      <w:lvlText w:val=""/>
      <w:lvlJc w:val="left"/>
      <w:pPr>
        <w:ind w:left="1309" w:hanging="360"/>
      </w:pPr>
      <w:rPr>
        <w:rFonts w:ascii="Wingdings" w:hAnsi="Wingdings" w:hint="default"/>
      </w:rPr>
    </w:lvl>
    <w:lvl w:ilvl="3" w:tplc="2C0A0001" w:tentative="1">
      <w:start w:val="1"/>
      <w:numFmt w:val="bullet"/>
      <w:lvlText w:val=""/>
      <w:lvlJc w:val="left"/>
      <w:pPr>
        <w:ind w:left="2029" w:hanging="360"/>
      </w:pPr>
      <w:rPr>
        <w:rFonts w:ascii="Symbol" w:hAnsi="Symbol" w:hint="default"/>
      </w:rPr>
    </w:lvl>
    <w:lvl w:ilvl="4" w:tplc="2C0A0003" w:tentative="1">
      <w:start w:val="1"/>
      <w:numFmt w:val="bullet"/>
      <w:lvlText w:val="o"/>
      <w:lvlJc w:val="left"/>
      <w:pPr>
        <w:ind w:left="2749" w:hanging="360"/>
      </w:pPr>
      <w:rPr>
        <w:rFonts w:ascii="Courier New" w:hAnsi="Courier New" w:cs="Courier New" w:hint="default"/>
      </w:rPr>
    </w:lvl>
    <w:lvl w:ilvl="5" w:tplc="2C0A0005" w:tentative="1">
      <w:start w:val="1"/>
      <w:numFmt w:val="bullet"/>
      <w:lvlText w:val=""/>
      <w:lvlJc w:val="left"/>
      <w:pPr>
        <w:ind w:left="3469" w:hanging="360"/>
      </w:pPr>
      <w:rPr>
        <w:rFonts w:ascii="Wingdings" w:hAnsi="Wingdings" w:hint="default"/>
      </w:rPr>
    </w:lvl>
    <w:lvl w:ilvl="6" w:tplc="2C0A0001" w:tentative="1">
      <w:start w:val="1"/>
      <w:numFmt w:val="bullet"/>
      <w:lvlText w:val=""/>
      <w:lvlJc w:val="left"/>
      <w:pPr>
        <w:ind w:left="4189" w:hanging="360"/>
      </w:pPr>
      <w:rPr>
        <w:rFonts w:ascii="Symbol" w:hAnsi="Symbol" w:hint="default"/>
      </w:rPr>
    </w:lvl>
    <w:lvl w:ilvl="7" w:tplc="2C0A0003" w:tentative="1">
      <w:start w:val="1"/>
      <w:numFmt w:val="bullet"/>
      <w:lvlText w:val="o"/>
      <w:lvlJc w:val="left"/>
      <w:pPr>
        <w:ind w:left="4909" w:hanging="360"/>
      </w:pPr>
      <w:rPr>
        <w:rFonts w:ascii="Courier New" w:hAnsi="Courier New" w:cs="Courier New" w:hint="default"/>
      </w:rPr>
    </w:lvl>
    <w:lvl w:ilvl="8" w:tplc="2C0A0005" w:tentative="1">
      <w:start w:val="1"/>
      <w:numFmt w:val="bullet"/>
      <w:lvlText w:val=""/>
      <w:lvlJc w:val="left"/>
      <w:pPr>
        <w:ind w:left="5629" w:hanging="360"/>
      </w:pPr>
      <w:rPr>
        <w:rFonts w:ascii="Wingdings" w:hAnsi="Wingdings" w:hint="default"/>
      </w:rPr>
    </w:lvl>
  </w:abstractNum>
  <w:abstractNum w:abstractNumId="13" w15:restartNumberingAfterBreak="0">
    <w:nsid w:val="7A3E7BCA"/>
    <w:multiLevelType w:val="hybridMultilevel"/>
    <w:tmpl w:val="9F724B0E"/>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14" w15:restartNumberingAfterBreak="0">
    <w:nsid w:val="7D2002CB"/>
    <w:multiLevelType w:val="hybridMultilevel"/>
    <w:tmpl w:val="A4968D90"/>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15" w15:restartNumberingAfterBreak="0">
    <w:nsid w:val="7FFA6973"/>
    <w:multiLevelType w:val="hybridMultilevel"/>
    <w:tmpl w:val="70A4B6EC"/>
    <w:lvl w:ilvl="0" w:tplc="2968CB66">
      <w:start w:val="1"/>
      <w:numFmt w:val="decimal"/>
      <w:lvlText w:val="%1."/>
      <w:lvlJc w:val="left"/>
      <w:pPr>
        <w:ind w:left="-414" w:hanging="360"/>
      </w:pPr>
      <w:rPr>
        <w:rFonts w:hint="default"/>
        <w:b/>
      </w:r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num w:numId="1" w16cid:durableId="1989548233">
    <w:abstractNumId w:val="7"/>
  </w:num>
  <w:num w:numId="2" w16cid:durableId="1408455634">
    <w:abstractNumId w:val="4"/>
  </w:num>
  <w:num w:numId="3" w16cid:durableId="1118793031">
    <w:abstractNumId w:val="9"/>
  </w:num>
  <w:num w:numId="4" w16cid:durableId="1868250216">
    <w:abstractNumId w:val="10"/>
  </w:num>
  <w:num w:numId="5" w16cid:durableId="684208475">
    <w:abstractNumId w:val="8"/>
  </w:num>
  <w:num w:numId="6" w16cid:durableId="1067458794">
    <w:abstractNumId w:val="11"/>
  </w:num>
  <w:num w:numId="7" w16cid:durableId="719206551">
    <w:abstractNumId w:val="15"/>
  </w:num>
  <w:num w:numId="8" w16cid:durableId="1323898914">
    <w:abstractNumId w:val="1"/>
  </w:num>
  <w:num w:numId="9" w16cid:durableId="1926841330">
    <w:abstractNumId w:val="0"/>
  </w:num>
  <w:num w:numId="10" w16cid:durableId="1726027404">
    <w:abstractNumId w:val="2"/>
  </w:num>
  <w:num w:numId="11" w16cid:durableId="906501459">
    <w:abstractNumId w:val="13"/>
  </w:num>
  <w:num w:numId="12" w16cid:durableId="400103486">
    <w:abstractNumId w:val="3"/>
  </w:num>
  <w:num w:numId="13" w16cid:durableId="1532377045">
    <w:abstractNumId w:val="6"/>
  </w:num>
  <w:num w:numId="14" w16cid:durableId="466894343">
    <w:abstractNumId w:val="12"/>
  </w:num>
  <w:num w:numId="15" w16cid:durableId="1600601759">
    <w:abstractNumId w:val="14"/>
  </w:num>
  <w:num w:numId="16" w16cid:durableId="908343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87"/>
    <w:rsid w:val="00000AA6"/>
    <w:rsid w:val="000545D5"/>
    <w:rsid w:val="00084AD0"/>
    <w:rsid w:val="00086C90"/>
    <w:rsid w:val="00087E02"/>
    <w:rsid w:val="000B627F"/>
    <w:rsid w:val="000D4E5A"/>
    <w:rsid w:val="000D57D5"/>
    <w:rsid w:val="00106287"/>
    <w:rsid w:val="0011617F"/>
    <w:rsid w:val="0017736C"/>
    <w:rsid w:val="001A1F15"/>
    <w:rsid w:val="001B4B0E"/>
    <w:rsid w:val="001C022E"/>
    <w:rsid w:val="001E23E5"/>
    <w:rsid w:val="00264F95"/>
    <w:rsid w:val="0028752B"/>
    <w:rsid w:val="00295E36"/>
    <w:rsid w:val="002A781C"/>
    <w:rsid w:val="002D69B8"/>
    <w:rsid w:val="002F59E1"/>
    <w:rsid w:val="00347F9C"/>
    <w:rsid w:val="00350624"/>
    <w:rsid w:val="00353659"/>
    <w:rsid w:val="00362513"/>
    <w:rsid w:val="00373C5D"/>
    <w:rsid w:val="003B2F39"/>
    <w:rsid w:val="003F6BF0"/>
    <w:rsid w:val="00400E6F"/>
    <w:rsid w:val="0040135F"/>
    <w:rsid w:val="00426B77"/>
    <w:rsid w:val="0043455B"/>
    <w:rsid w:val="00437692"/>
    <w:rsid w:val="00442E65"/>
    <w:rsid w:val="00450EF4"/>
    <w:rsid w:val="00486C4E"/>
    <w:rsid w:val="004A0292"/>
    <w:rsid w:val="004B3D22"/>
    <w:rsid w:val="004C0A2C"/>
    <w:rsid w:val="004C2E99"/>
    <w:rsid w:val="00505739"/>
    <w:rsid w:val="00520038"/>
    <w:rsid w:val="00536D43"/>
    <w:rsid w:val="00545B51"/>
    <w:rsid w:val="005514B4"/>
    <w:rsid w:val="005748C1"/>
    <w:rsid w:val="005809F0"/>
    <w:rsid w:val="00595250"/>
    <w:rsid w:val="005C06B8"/>
    <w:rsid w:val="005C0D8F"/>
    <w:rsid w:val="005D672E"/>
    <w:rsid w:val="005E2400"/>
    <w:rsid w:val="005F1185"/>
    <w:rsid w:val="006161AB"/>
    <w:rsid w:val="006338F0"/>
    <w:rsid w:val="006403B3"/>
    <w:rsid w:val="00646144"/>
    <w:rsid w:val="00651AFE"/>
    <w:rsid w:val="00673CE1"/>
    <w:rsid w:val="00682BC3"/>
    <w:rsid w:val="006A5406"/>
    <w:rsid w:val="006B671C"/>
    <w:rsid w:val="006D723D"/>
    <w:rsid w:val="006F56BF"/>
    <w:rsid w:val="00717D03"/>
    <w:rsid w:val="00725779"/>
    <w:rsid w:val="00735172"/>
    <w:rsid w:val="00736916"/>
    <w:rsid w:val="007433FC"/>
    <w:rsid w:val="00773822"/>
    <w:rsid w:val="007A7216"/>
    <w:rsid w:val="007D2F01"/>
    <w:rsid w:val="00803138"/>
    <w:rsid w:val="00813F4C"/>
    <w:rsid w:val="008141C0"/>
    <w:rsid w:val="0083102E"/>
    <w:rsid w:val="008425DE"/>
    <w:rsid w:val="008575E0"/>
    <w:rsid w:val="00882C7E"/>
    <w:rsid w:val="008A0E4A"/>
    <w:rsid w:val="008A2A1A"/>
    <w:rsid w:val="008A658B"/>
    <w:rsid w:val="008B2B9B"/>
    <w:rsid w:val="008C1942"/>
    <w:rsid w:val="008E5826"/>
    <w:rsid w:val="008F2F92"/>
    <w:rsid w:val="008F5570"/>
    <w:rsid w:val="008F64D1"/>
    <w:rsid w:val="0091406C"/>
    <w:rsid w:val="0092200C"/>
    <w:rsid w:val="00950E15"/>
    <w:rsid w:val="009A354C"/>
    <w:rsid w:val="009C416B"/>
    <w:rsid w:val="009D3A45"/>
    <w:rsid w:val="009E6158"/>
    <w:rsid w:val="009F4E2A"/>
    <w:rsid w:val="00A276F1"/>
    <w:rsid w:val="00A32A7D"/>
    <w:rsid w:val="00A538E4"/>
    <w:rsid w:val="00A64ED6"/>
    <w:rsid w:val="00A66690"/>
    <w:rsid w:val="00A757F1"/>
    <w:rsid w:val="00A758AB"/>
    <w:rsid w:val="00AB5145"/>
    <w:rsid w:val="00AD030D"/>
    <w:rsid w:val="00B331C8"/>
    <w:rsid w:val="00B70341"/>
    <w:rsid w:val="00B71BE9"/>
    <w:rsid w:val="00B77320"/>
    <w:rsid w:val="00B95CDE"/>
    <w:rsid w:val="00BB19BE"/>
    <w:rsid w:val="00BF3877"/>
    <w:rsid w:val="00C01502"/>
    <w:rsid w:val="00C30E2E"/>
    <w:rsid w:val="00C34F04"/>
    <w:rsid w:val="00C4030E"/>
    <w:rsid w:val="00C748EC"/>
    <w:rsid w:val="00C83A8E"/>
    <w:rsid w:val="00C85D45"/>
    <w:rsid w:val="00CF3E34"/>
    <w:rsid w:val="00D27D3B"/>
    <w:rsid w:val="00D760D4"/>
    <w:rsid w:val="00DA32ED"/>
    <w:rsid w:val="00DE708B"/>
    <w:rsid w:val="00DF7330"/>
    <w:rsid w:val="00E10606"/>
    <w:rsid w:val="00E27225"/>
    <w:rsid w:val="00E309F2"/>
    <w:rsid w:val="00E47466"/>
    <w:rsid w:val="00E545BE"/>
    <w:rsid w:val="00EA1F07"/>
    <w:rsid w:val="00EA4FF2"/>
    <w:rsid w:val="00EB553C"/>
    <w:rsid w:val="00EB6652"/>
    <w:rsid w:val="00EE769E"/>
    <w:rsid w:val="00F05D7D"/>
    <w:rsid w:val="00F16F17"/>
    <w:rsid w:val="00F370E7"/>
    <w:rsid w:val="00F4193E"/>
    <w:rsid w:val="00F50323"/>
    <w:rsid w:val="00F60C8E"/>
    <w:rsid w:val="00F8469B"/>
    <w:rsid w:val="00F874BA"/>
    <w:rsid w:val="00FA301E"/>
    <w:rsid w:val="00FF4D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8F997"/>
  <w15:docId w15:val="{C24A8E7B-7E20-4F26-94B8-B4E3F678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34"/>
    <w:pPr>
      <w:spacing w:after="200" w:line="276" w:lineRule="auto"/>
    </w:pPr>
    <w:rPr>
      <w:sz w:val="22"/>
      <w:szCs w:val="22"/>
      <w:lang w:eastAsia="en-US"/>
    </w:rPr>
  </w:style>
  <w:style w:type="paragraph" w:styleId="Ttulo1">
    <w:name w:val="heading 1"/>
    <w:basedOn w:val="Normal"/>
    <w:link w:val="Ttulo1Car"/>
    <w:uiPriority w:val="9"/>
    <w:qFormat/>
    <w:rsid w:val="006161AB"/>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442E65"/>
    <w:rPr>
      <w:b/>
      <w:bCs/>
    </w:rPr>
  </w:style>
  <w:style w:type="character" w:customStyle="1" w:styleId="Ttulo1Car">
    <w:name w:val="Título 1 Car"/>
    <w:link w:val="Ttulo1"/>
    <w:uiPriority w:val="9"/>
    <w:rsid w:val="006161AB"/>
    <w:rPr>
      <w:rFonts w:ascii="Times New Roman" w:eastAsia="Times New Roman" w:hAnsi="Times New Roman"/>
      <w:b/>
      <w:bCs/>
      <w:kern w:val="36"/>
      <w:sz w:val="48"/>
      <w:szCs w:val="48"/>
      <w:lang w:val="es-ES" w:eastAsia="es-ES"/>
    </w:rPr>
  </w:style>
  <w:style w:type="paragraph" w:styleId="Prrafodelista">
    <w:name w:val="List Paragraph"/>
    <w:basedOn w:val="Normal"/>
    <w:uiPriority w:val="34"/>
    <w:qFormat/>
    <w:rsid w:val="00CF3E34"/>
    <w:pPr>
      <w:ind w:left="720"/>
      <w:contextualSpacing/>
    </w:pPr>
  </w:style>
  <w:style w:type="paragraph" w:customStyle="1" w:styleId="Normal1">
    <w:name w:val="Normal1"/>
    <w:rsid w:val="008A2A1A"/>
    <w:pPr>
      <w:widowControl w:val="0"/>
    </w:pPr>
    <w:rPr>
      <w:rFonts w:ascii="Liberation Serif" w:eastAsia="Liberation Serif" w:hAnsi="Liberation Serif" w:cs="Liberation Seri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8465">
      <w:bodyDiv w:val="1"/>
      <w:marLeft w:val="0"/>
      <w:marRight w:val="0"/>
      <w:marTop w:val="100"/>
      <w:marBottom w:val="100"/>
      <w:divBdr>
        <w:top w:val="none" w:sz="0" w:space="0" w:color="auto"/>
        <w:left w:val="none" w:sz="0" w:space="0" w:color="auto"/>
        <w:bottom w:val="none" w:sz="0" w:space="0" w:color="auto"/>
        <w:right w:val="none" w:sz="0" w:space="0" w:color="auto"/>
      </w:divBdr>
      <w:divsChild>
        <w:div w:id="1328559922">
          <w:marLeft w:val="0"/>
          <w:marRight w:val="0"/>
          <w:marTop w:val="100"/>
          <w:marBottom w:val="100"/>
          <w:divBdr>
            <w:top w:val="none" w:sz="0" w:space="0" w:color="auto"/>
            <w:left w:val="none" w:sz="0" w:space="0" w:color="auto"/>
            <w:bottom w:val="none" w:sz="0" w:space="0" w:color="auto"/>
            <w:right w:val="none" w:sz="0" w:space="0" w:color="auto"/>
          </w:divBdr>
          <w:divsChild>
            <w:div w:id="1425569776">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74593073">
      <w:bodyDiv w:val="1"/>
      <w:marLeft w:val="0"/>
      <w:marRight w:val="0"/>
      <w:marTop w:val="100"/>
      <w:marBottom w:val="100"/>
      <w:divBdr>
        <w:top w:val="none" w:sz="0" w:space="0" w:color="auto"/>
        <w:left w:val="none" w:sz="0" w:space="0" w:color="auto"/>
        <w:bottom w:val="none" w:sz="0" w:space="0" w:color="auto"/>
        <w:right w:val="none" w:sz="0" w:space="0" w:color="auto"/>
      </w:divBdr>
      <w:divsChild>
        <w:div w:id="176232603">
          <w:marLeft w:val="0"/>
          <w:marRight w:val="0"/>
          <w:marTop w:val="100"/>
          <w:marBottom w:val="100"/>
          <w:divBdr>
            <w:top w:val="none" w:sz="0" w:space="0" w:color="auto"/>
            <w:left w:val="none" w:sz="0" w:space="0" w:color="auto"/>
            <w:bottom w:val="none" w:sz="0" w:space="0" w:color="auto"/>
            <w:right w:val="none" w:sz="0" w:space="0" w:color="auto"/>
          </w:divBdr>
          <w:divsChild>
            <w:div w:id="1005474575">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1426992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362">
          <w:marLeft w:val="0"/>
          <w:marRight w:val="0"/>
          <w:marTop w:val="0"/>
          <w:marBottom w:val="0"/>
          <w:divBdr>
            <w:top w:val="none" w:sz="0" w:space="0" w:color="auto"/>
            <w:left w:val="none" w:sz="0" w:space="0" w:color="auto"/>
            <w:bottom w:val="none" w:sz="0" w:space="0" w:color="auto"/>
            <w:right w:val="none" w:sz="0" w:space="0" w:color="auto"/>
          </w:divBdr>
          <w:divsChild>
            <w:div w:id="1120538937">
              <w:marLeft w:val="0"/>
              <w:marRight w:val="0"/>
              <w:marTop w:val="0"/>
              <w:marBottom w:val="0"/>
              <w:divBdr>
                <w:top w:val="none" w:sz="0" w:space="0" w:color="auto"/>
                <w:left w:val="none" w:sz="0" w:space="0" w:color="auto"/>
                <w:bottom w:val="none" w:sz="0" w:space="0" w:color="auto"/>
                <w:right w:val="none" w:sz="0" w:space="0" w:color="auto"/>
              </w:divBdr>
              <w:divsChild>
                <w:div w:id="71198732">
                  <w:marLeft w:val="0"/>
                  <w:marRight w:val="0"/>
                  <w:marTop w:val="0"/>
                  <w:marBottom w:val="0"/>
                  <w:divBdr>
                    <w:top w:val="none" w:sz="0" w:space="0" w:color="auto"/>
                    <w:left w:val="none" w:sz="0" w:space="0" w:color="auto"/>
                    <w:bottom w:val="none" w:sz="0" w:space="0" w:color="auto"/>
                    <w:right w:val="none" w:sz="0" w:space="0" w:color="auto"/>
                  </w:divBdr>
                  <w:divsChild>
                    <w:div w:id="766997983">
                      <w:marLeft w:val="0"/>
                      <w:marRight w:val="0"/>
                      <w:marTop w:val="0"/>
                      <w:marBottom w:val="15"/>
                      <w:divBdr>
                        <w:top w:val="none" w:sz="0" w:space="0" w:color="auto"/>
                        <w:left w:val="none" w:sz="0" w:space="0" w:color="auto"/>
                        <w:bottom w:val="none" w:sz="0" w:space="0" w:color="auto"/>
                        <w:right w:val="none" w:sz="0" w:space="0" w:color="auto"/>
                      </w:divBdr>
                      <w:divsChild>
                        <w:div w:id="1694769956">
                          <w:marLeft w:val="0"/>
                          <w:marRight w:val="0"/>
                          <w:marTop w:val="0"/>
                          <w:marBottom w:val="0"/>
                          <w:divBdr>
                            <w:top w:val="none" w:sz="0" w:space="0" w:color="auto"/>
                            <w:left w:val="none" w:sz="0" w:space="0" w:color="auto"/>
                            <w:bottom w:val="none" w:sz="0" w:space="0" w:color="auto"/>
                            <w:right w:val="none" w:sz="0" w:space="0" w:color="auto"/>
                          </w:divBdr>
                          <w:divsChild>
                            <w:div w:id="679357722">
                              <w:marLeft w:val="105"/>
                              <w:marRight w:val="105"/>
                              <w:marTop w:val="105"/>
                              <w:marBottom w:val="105"/>
                              <w:divBdr>
                                <w:top w:val="none" w:sz="0" w:space="0" w:color="auto"/>
                                <w:left w:val="none" w:sz="0" w:space="0" w:color="auto"/>
                                <w:bottom w:val="none" w:sz="0" w:space="0" w:color="auto"/>
                                <w:right w:val="none" w:sz="0" w:space="0" w:color="auto"/>
                              </w:divBdr>
                              <w:divsChild>
                                <w:div w:id="137960054">
                                  <w:marLeft w:val="0"/>
                                  <w:marRight w:val="0"/>
                                  <w:marTop w:val="0"/>
                                  <w:marBottom w:val="0"/>
                                  <w:divBdr>
                                    <w:top w:val="none" w:sz="0" w:space="0" w:color="auto"/>
                                    <w:left w:val="none" w:sz="0" w:space="0" w:color="auto"/>
                                    <w:bottom w:val="none" w:sz="0" w:space="0" w:color="auto"/>
                                    <w:right w:val="none" w:sz="0" w:space="0" w:color="auto"/>
                                  </w:divBdr>
                                  <w:divsChild>
                                    <w:div w:id="1648125666">
                                      <w:marLeft w:val="0"/>
                                      <w:marRight w:val="0"/>
                                      <w:marTop w:val="0"/>
                                      <w:marBottom w:val="0"/>
                                      <w:divBdr>
                                        <w:top w:val="none" w:sz="0" w:space="0" w:color="auto"/>
                                        <w:left w:val="none" w:sz="0" w:space="0" w:color="auto"/>
                                        <w:bottom w:val="none" w:sz="0" w:space="0" w:color="auto"/>
                                        <w:right w:val="none" w:sz="0" w:space="0" w:color="auto"/>
                                      </w:divBdr>
                                      <w:divsChild>
                                        <w:div w:id="3047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896530">
      <w:bodyDiv w:val="1"/>
      <w:marLeft w:val="0"/>
      <w:marRight w:val="0"/>
      <w:marTop w:val="0"/>
      <w:marBottom w:val="0"/>
      <w:divBdr>
        <w:top w:val="none" w:sz="0" w:space="0" w:color="auto"/>
        <w:left w:val="none" w:sz="0" w:space="0" w:color="auto"/>
        <w:bottom w:val="none" w:sz="0" w:space="0" w:color="auto"/>
        <w:right w:val="none" w:sz="0" w:space="0" w:color="auto"/>
      </w:divBdr>
      <w:divsChild>
        <w:div w:id="1450930648">
          <w:marLeft w:val="0"/>
          <w:marRight w:val="0"/>
          <w:marTop w:val="0"/>
          <w:marBottom w:val="0"/>
          <w:divBdr>
            <w:top w:val="none" w:sz="0" w:space="0" w:color="auto"/>
            <w:left w:val="none" w:sz="0" w:space="0" w:color="auto"/>
            <w:bottom w:val="none" w:sz="0" w:space="0" w:color="auto"/>
            <w:right w:val="none" w:sz="0" w:space="0" w:color="auto"/>
          </w:divBdr>
          <w:divsChild>
            <w:div w:id="643005995">
              <w:marLeft w:val="0"/>
              <w:marRight w:val="0"/>
              <w:marTop w:val="0"/>
              <w:marBottom w:val="0"/>
              <w:divBdr>
                <w:top w:val="none" w:sz="0" w:space="0" w:color="auto"/>
                <w:left w:val="none" w:sz="0" w:space="0" w:color="auto"/>
                <w:bottom w:val="none" w:sz="0" w:space="0" w:color="auto"/>
                <w:right w:val="none" w:sz="0" w:space="0" w:color="auto"/>
              </w:divBdr>
              <w:divsChild>
                <w:div w:id="361056082">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15"/>
                      <w:divBdr>
                        <w:top w:val="none" w:sz="0" w:space="0" w:color="auto"/>
                        <w:left w:val="none" w:sz="0" w:space="0" w:color="auto"/>
                        <w:bottom w:val="none" w:sz="0" w:space="0" w:color="auto"/>
                        <w:right w:val="none" w:sz="0" w:space="0" w:color="auto"/>
                      </w:divBdr>
                      <w:divsChild>
                        <w:div w:id="218783813">
                          <w:marLeft w:val="0"/>
                          <w:marRight w:val="0"/>
                          <w:marTop w:val="0"/>
                          <w:marBottom w:val="0"/>
                          <w:divBdr>
                            <w:top w:val="none" w:sz="0" w:space="0" w:color="auto"/>
                            <w:left w:val="none" w:sz="0" w:space="0" w:color="auto"/>
                            <w:bottom w:val="none" w:sz="0" w:space="0" w:color="auto"/>
                            <w:right w:val="none" w:sz="0" w:space="0" w:color="auto"/>
                          </w:divBdr>
                          <w:divsChild>
                            <w:div w:id="804813556">
                              <w:marLeft w:val="105"/>
                              <w:marRight w:val="105"/>
                              <w:marTop w:val="105"/>
                              <w:marBottom w:val="105"/>
                              <w:divBdr>
                                <w:top w:val="none" w:sz="0" w:space="0" w:color="auto"/>
                                <w:left w:val="none" w:sz="0" w:space="0" w:color="auto"/>
                                <w:bottom w:val="none" w:sz="0" w:space="0" w:color="auto"/>
                                <w:right w:val="none" w:sz="0" w:space="0" w:color="auto"/>
                              </w:divBdr>
                              <w:divsChild>
                                <w:div w:id="800460098">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813914144">
                                          <w:marLeft w:val="0"/>
                                          <w:marRight w:val="0"/>
                                          <w:marTop w:val="0"/>
                                          <w:marBottom w:val="0"/>
                                          <w:divBdr>
                                            <w:top w:val="none" w:sz="0" w:space="0" w:color="auto"/>
                                            <w:left w:val="none" w:sz="0" w:space="0" w:color="auto"/>
                                            <w:bottom w:val="none" w:sz="0" w:space="0" w:color="auto"/>
                                            <w:right w:val="none" w:sz="0" w:space="0" w:color="auto"/>
                                          </w:divBdr>
                                        </w:div>
                                        <w:div w:id="833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032761">
      <w:bodyDiv w:val="1"/>
      <w:marLeft w:val="0"/>
      <w:marRight w:val="0"/>
      <w:marTop w:val="0"/>
      <w:marBottom w:val="0"/>
      <w:divBdr>
        <w:top w:val="none" w:sz="0" w:space="0" w:color="auto"/>
        <w:left w:val="none" w:sz="0" w:space="0" w:color="auto"/>
        <w:bottom w:val="none" w:sz="0" w:space="0" w:color="auto"/>
        <w:right w:val="none" w:sz="0" w:space="0" w:color="auto"/>
      </w:divBdr>
    </w:div>
    <w:div w:id="664548452">
      <w:bodyDiv w:val="1"/>
      <w:marLeft w:val="0"/>
      <w:marRight w:val="0"/>
      <w:marTop w:val="100"/>
      <w:marBottom w:val="100"/>
      <w:divBdr>
        <w:top w:val="none" w:sz="0" w:space="0" w:color="auto"/>
        <w:left w:val="none" w:sz="0" w:space="0" w:color="auto"/>
        <w:bottom w:val="none" w:sz="0" w:space="0" w:color="auto"/>
        <w:right w:val="none" w:sz="0" w:space="0" w:color="auto"/>
      </w:divBdr>
      <w:divsChild>
        <w:div w:id="1742679398">
          <w:marLeft w:val="0"/>
          <w:marRight w:val="0"/>
          <w:marTop w:val="100"/>
          <w:marBottom w:val="100"/>
          <w:divBdr>
            <w:top w:val="none" w:sz="0" w:space="0" w:color="auto"/>
            <w:left w:val="none" w:sz="0" w:space="0" w:color="auto"/>
            <w:bottom w:val="none" w:sz="0" w:space="0" w:color="auto"/>
            <w:right w:val="none" w:sz="0" w:space="0" w:color="auto"/>
          </w:divBdr>
          <w:divsChild>
            <w:div w:id="520048248">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856819420">
      <w:bodyDiv w:val="1"/>
      <w:marLeft w:val="0"/>
      <w:marRight w:val="0"/>
      <w:marTop w:val="0"/>
      <w:marBottom w:val="0"/>
      <w:divBdr>
        <w:top w:val="none" w:sz="0" w:space="0" w:color="auto"/>
        <w:left w:val="none" w:sz="0" w:space="0" w:color="auto"/>
        <w:bottom w:val="none" w:sz="0" w:space="0" w:color="auto"/>
        <w:right w:val="none" w:sz="0" w:space="0" w:color="auto"/>
      </w:divBdr>
      <w:divsChild>
        <w:div w:id="706879935">
          <w:marLeft w:val="0"/>
          <w:marRight w:val="0"/>
          <w:marTop w:val="0"/>
          <w:marBottom w:val="0"/>
          <w:divBdr>
            <w:top w:val="none" w:sz="0" w:space="0" w:color="auto"/>
            <w:left w:val="none" w:sz="0" w:space="0" w:color="auto"/>
            <w:bottom w:val="none" w:sz="0" w:space="0" w:color="auto"/>
            <w:right w:val="none" w:sz="0" w:space="0" w:color="auto"/>
          </w:divBdr>
          <w:divsChild>
            <w:div w:id="1357777638">
              <w:marLeft w:val="0"/>
              <w:marRight w:val="0"/>
              <w:marTop w:val="0"/>
              <w:marBottom w:val="0"/>
              <w:divBdr>
                <w:top w:val="none" w:sz="0" w:space="0" w:color="auto"/>
                <w:left w:val="none" w:sz="0" w:space="0" w:color="auto"/>
                <w:bottom w:val="none" w:sz="0" w:space="0" w:color="auto"/>
                <w:right w:val="none" w:sz="0" w:space="0" w:color="auto"/>
              </w:divBdr>
              <w:divsChild>
                <w:div w:id="1232813956">
                  <w:marLeft w:val="0"/>
                  <w:marRight w:val="0"/>
                  <w:marTop w:val="0"/>
                  <w:marBottom w:val="0"/>
                  <w:divBdr>
                    <w:top w:val="none" w:sz="0" w:space="0" w:color="auto"/>
                    <w:left w:val="none" w:sz="0" w:space="0" w:color="auto"/>
                    <w:bottom w:val="none" w:sz="0" w:space="0" w:color="auto"/>
                    <w:right w:val="none" w:sz="0" w:space="0" w:color="auto"/>
                  </w:divBdr>
                  <w:divsChild>
                    <w:div w:id="2033022119">
                      <w:marLeft w:val="0"/>
                      <w:marRight w:val="0"/>
                      <w:marTop w:val="0"/>
                      <w:marBottom w:val="15"/>
                      <w:divBdr>
                        <w:top w:val="none" w:sz="0" w:space="0" w:color="auto"/>
                        <w:left w:val="none" w:sz="0" w:space="0" w:color="auto"/>
                        <w:bottom w:val="none" w:sz="0" w:space="0" w:color="auto"/>
                        <w:right w:val="none" w:sz="0" w:space="0" w:color="auto"/>
                      </w:divBdr>
                      <w:divsChild>
                        <w:div w:id="395781876">
                          <w:marLeft w:val="0"/>
                          <w:marRight w:val="0"/>
                          <w:marTop w:val="0"/>
                          <w:marBottom w:val="0"/>
                          <w:divBdr>
                            <w:top w:val="none" w:sz="0" w:space="0" w:color="auto"/>
                            <w:left w:val="none" w:sz="0" w:space="0" w:color="auto"/>
                            <w:bottom w:val="none" w:sz="0" w:space="0" w:color="auto"/>
                            <w:right w:val="none" w:sz="0" w:space="0" w:color="auto"/>
                          </w:divBdr>
                          <w:divsChild>
                            <w:div w:id="250626613">
                              <w:marLeft w:val="105"/>
                              <w:marRight w:val="105"/>
                              <w:marTop w:val="105"/>
                              <w:marBottom w:val="105"/>
                              <w:divBdr>
                                <w:top w:val="none" w:sz="0" w:space="0" w:color="auto"/>
                                <w:left w:val="none" w:sz="0" w:space="0" w:color="auto"/>
                                <w:bottom w:val="none" w:sz="0" w:space="0" w:color="auto"/>
                                <w:right w:val="none" w:sz="0" w:space="0" w:color="auto"/>
                              </w:divBdr>
                              <w:divsChild>
                                <w:div w:id="295840621">
                                  <w:marLeft w:val="0"/>
                                  <w:marRight w:val="0"/>
                                  <w:marTop w:val="0"/>
                                  <w:marBottom w:val="0"/>
                                  <w:divBdr>
                                    <w:top w:val="none" w:sz="0" w:space="0" w:color="auto"/>
                                    <w:left w:val="none" w:sz="0" w:space="0" w:color="auto"/>
                                    <w:bottom w:val="none" w:sz="0" w:space="0" w:color="auto"/>
                                    <w:right w:val="none" w:sz="0" w:space="0" w:color="auto"/>
                                  </w:divBdr>
                                  <w:divsChild>
                                    <w:div w:id="1375232527">
                                      <w:marLeft w:val="0"/>
                                      <w:marRight w:val="0"/>
                                      <w:marTop w:val="0"/>
                                      <w:marBottom w:val="0"/>
                                      <w:divBdr>
                                        <w:top w:val="none" w:sz="0" w:space="0" w:color="auto"/>
                                        <w:left w:val="none" w:sz="0" w:space="0" w:color="auto"/>
                                        <w:bottom w:val="none" w:sz="0" w:space="0" w:color="auto"/>
                                        <w:right w:val="none" w:sz="0" w:space="0" w:color="auto"/>
                                      </w:divBdr>
                                      <w:divsChild>
                                        <w:div w:id="1982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834041">
      <w:bodyDiv w:val="1"/>
      <w:marLeft w:val="0"/>
      <w:marRight w:val="0"/>
      <w:marTop w:val="0"/>
      <w:marBottom w:val="0"/>
      <w:divBdr>
        <w:top w:val="none" w:sz="0" w:space="0" w:color="auto"/>
        <w:left w:val="none" w:sz="0" w:space="0" w:color="auto"/>
        <w:bottom w:val="none" w:sz="0" w:space="0" w:color="auto"/>
        <w:right w:val="none" w:sz="0" w:space="0" w:color="auto"/>
      </w:divBdr>
    </w:div>
    <w:div w:id="1114908903">
      <w:bodyDiv w:val="1"/>
      <w:marLeft w:val="0"/>
      <w:marRight w:val="0"/>
      <w:marTop w:val="0"/>
      <w:marBottom w:val="0"/>
      <w:divBdr>
        <w:top w:val="none" w:sz="0" w:space="0" w:color="auto"/>
        <w:left w:val="none" w:sz="0" w:space="0" w:color="auto"/>
        <w:bottom w:val="none" w:sz="0" w:space="0" w:color="auto"/>
        <w:right w:val="none" w:sz="0" w:space="0" w:color="auto"/>
      </w:divBdr>
      <w:divsChild>
        <w:div w:id="778640621">
          <w:marLeft w:val="0"/>
          <w:marRight w:val="0"/>
          <w:marTop w:val="0"/>
          <w:marBottom w:val="0"/>
          <w:divBdr>
            <w:top w:val="none" w:sz="0" w:space="0" w:color="auto"/>
            <w:left w:val="none" w:sz="0" w:space="0" w:color="auto"/>
            <w:bottom w:val="none" w:sz="0" w:space="0" w:color="auto"/>
            <w:right w:val="none" w:sz="0" w:space="0" w:color="auto"/>
          </w:divBdr>
          <w:divsChild>
            <w:div w:id="1497304336">
              <w:marLeft w:val="0"/>
              <w:marRight w:val="0"/>
              <w:marTop w:val="0"/>
              <w:marBottom w:val="0"/>
              <w:divBdr>
                <w:top w:val="none" w:sz="0" w:space="0" w:color="auto"/>
                <w:left w:val="none" w:sz="0" w:space="0" w:color="auto"/>
                <w:bottom w:val="none" w:sz="0" w:space="0" w:color="auto"/>
                <w:right w:val="none" w:sz="0" w:space="0" w:color="auto"/>
              </w:divBdr>
              <w:divsChild>
                <w:div w:id="1616717359">
                  <w:marLeft w:val="0"/>
                  <w:marRight w:val="0"/>
                  <w:marTop w:val="0"/>
                  <w:marBottom w:val="0"/>
                  <w:divBdr>
                    <w:top w:val="none" w:sz="0" w:space="0" w:color="auto"/>
                    <w:left w:val="none" w:sz="0" w:space="0" w:color="auto"/>
                    <w:bottom w:val="none" w:sz="0" w:space="0" w:color="auto"/>
                    <w:right w:val="none" w:sz="0" w:space="0" w:color="auto"/>
                  </w:divBdr>
                  <w:divsChild>
                    <w:div w:id="113326253">
                      <w:marLeft w:val="0"/>
                      <w:marRight w:val="0"/>
                      <w:marTop w:val="0"/>
                      <w:marBottom w:val="15"/>
                      <w:divBdr>
                        <w:top w:val="none" w:sz="0" w:space="0" w:color="auto"/>
                        <w:left w:val="none" w:sz="0" w:space="0" w:color="auto"/>
                        <w:bottom w:val="none" w:sz="0" w:space="0" w:color="auto"/>
                        <w:right w:val="none" w:sz="0" w:space="0" w:color="auto"/>
                      </w:divBdr>
                      <w:divsChild>
                        <w:div w:id="463155530">
                          <w:marLeft w:val="0"/>
                          <w:marRight w:val="0"/>
                          <w:marTop w:val="0"/>
                          <w:marBottom w:val="0"/>
                          <w:divBdr>
                            <w:top w:val="none" w:sz="0" w:space="0" w:color="auto"/>
                            <w:left w:val="none" w:sz="0" w:space="0" w:color="auto"/>
                            <w:bottom w:val="none" w:sz="0" w:space="0" w:color="auto"/>
                            <w:right w:val="none" w:sz="0" w:space="0" w:color="auto"/>
                          </w:divBdr>
                          <w:divsChild>
                            <w:div w:id="1343239089">
                              <w:marLeft w:val="105"/>
                              <w:marRight w:val="105"/>
                              <w:marTop w:val="105"/>
                              <w:marBottom w:val="105"/>
                              <w:divBdr>
                                <w:top w:val="none" w:sz="0" w:space="0" w:color="auto"/>
                                <w:left w:val="none" w:sz="0" w:space="0" w:color="auto"/>
                                <w:bottom w:val="none" w:sz="0" w:space="0" w:color="auto"/>
                                <w:right w:val="none" w:sz="0" w:space="0" w:color="auto"/>
                              </w:divBdr>
                              <w:divsChild>
                                <w:div w:id="424038418">
                                  <w:marLeft w:val="0"/>
                                  <w:marRight w:val="0"/>
                                  <w:marTop w:val="0"/>
                                  <w:marBottom w:val="0"/>
                                  <w:divBdr>
                                    <w:top w:val="none" w:sz="0" w:space="0" w:color="auto"/>
                                    <w:left w:val="none" w:sz="0" w:space="0" w:color="auto"/>
                                    <w:bottom w:val="none" w:sz="0" w:space="0" w:color="auto"/>
                                    <w:right w:val="none" w:sz="0" w:space="0" w:color="auto"/>
                                  </w:divBdr>
                                  <w:divsChild>
                                    <w:div w:id="434252954">
                                      <w:marLeft w:val="0"/>
                                      <w:marRight w:val="0"/>
                                      <w:marTop w:val="0"/>
                                      <w:marBottom w:val="0"/>
                                      <w:divBdr>
                                        <w:top w:val="none" w:sz="0" w:space="0" w:color="auto"/>
                                        <w:left w:val="none" w:sz="0" w:space="0" w:color="auto"/>
                                        <w:bottom w:val="none" w:sz="0" w:space="0" w:color="auto"/>
                                        <w:right w:val="none" w:sz="0" w:space="0" w:color="auto"/>
                                      </w:divBdr>
                                      <w:divsChild>
                                        <w:div w:id="230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547947">
      <w:bodyDiv w:val="1"/>
      <w:marLeft w:val="0"/>
      <w:marRight w:val="0"/>
      <w:marTop w:val="0"/>
      <w:marBottom w:val="0"/>
      <w:divBdr>
        <w:top w:val="none" w:sz="0" w:space="0" w:color="auto"/>
        <w:left w:val="none" w:sz="0" w:space="0" w:color="auto"/>
        <w:bottom w:val="none" w:sz="0" w:space="0" w:color="auto"/>
        <w:right w:val="none" w:sz="0" w:space="0" w:color="auto"/>
      </w:divBdr>
    </w:div>
    <w:div w:id="1627271508">
      <w:bodyDiv w:val="1"/>
      <w:marLeft w:val="0"/>
      <w:marRight w:val="0"/>
      <w:marTop w:val="0"/>
      <w:marBottom w:val="0"/>
      <w:divBdr>
        <w:top w:val="none" w:sz="0" w:space="0" w:color="auto"/>
        <w:left w:val="none" w:sz="0" w:space="0" w:color="auto"/>
        <w:bottom w:val="none" w:sz="0" w:space="0" w:color="auto"/>
        <w:right w:val="none" w:sz="0" w:space="0" w:color="auto"/>
      </w:divBdr>
    </w:div>
    <w:div w:id="1780251161">
      <w:bodyDiv w:val="1"/>
      <w:marLeft w:val="0"/>
      <w:marRight w:val="0"/>
      <w:marTop w:val="0"/>
      <w:marBottom w:val="0"/>
      <w:divBdr>
        <w:top w:val="none" w:sz="0" w:space="0" w:color="auto"/>
        <w:left w:val="none" w:sz="0" w:space="0" w:color="auto"/>
        <w:bottom w:val="none" w:sz="0" w:space="0" w:color="auto"/>
        <w:right w:val="none" w:sz="0" w:space="0" w:color="auto"/>
      </w:divBdr>
    </w:div>
    <w:div w:id="17989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20Dell\Downloads\Membrete%20gene&#769;r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2D1F-21A9-4EE9-BCB6-A41F7D68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genérico</Template>
  <TotalTime>14</TotalTime>
  <Pages>7</Pages>
  <Words>1653</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Dell</dc:creator>
  <cp:lastModifiedBy>Matias Javier Pouton</cp:lastModifiedBy>
  <cp:revision>3</cp:revision>
  <cp:lastPrinted>2011-04-08T18:14:00Z</cp:lastPrinted>
  <dcterms:created xsi:type="dcterms:W3CDTF">2024-10-18T14:52:00Z</dcterms:created>
  <dcterms:modified xsi:type="dcterms:W3CDTF">2024-10-18T15:05:00Z</dcterms:modified>
</cp:coreProperties>
</file>